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748" w14:textId="0484E8C2" w:rsidR="005C3B11" w:rsidRPr="004A7D63" w:rsidRDefault="005C3B11" w:rsidP="005C3B11">
      <w:pPr>
        <w:jc w:val="center"/>
        <w:rPr>
          <w:rFonts w:ascii="UD デジタル 教科書体 NP" w:eastAsia="UD デジタル 教科書体 NP" w:hAnsi="Lucida Console" w:cs="Lucida Sans Unicode"/>
          <w:color w:val="EE0000"/>
          <w:sz w:val="56"/>
          <w:szCs w:val="56"/>
          <w:u w:val="single"/>
        </w:rPr>
      </w:pPr>
    </w:p>
    <w:p w14:paraId="546DFA5B" w14:textId="77777777" w:rsidR="007A509D" w:rsidRPr="005857D4" w:rsidRDefault="005C3B11" w:rsidP="005C3B11">
      <w:pPr>
        <w:jc w:val="center"/>
        <w:rPr>
          <w:rFonts w:ascii="UD デジタル 教科書体 NP" w:eastAsia="UD デジタル 教科書体 NP" w:hAnsi="Lucida Console" w:cs="Lucida Sans Unicode"/>
          <w:sz w:val="52"/>
          <w:szCs w:val="52"/>
          <w:u w:val="single"/>
        </w:rPr>
      </w:pPr>
      <w:r w:rsidRPr="005857D4">
        <w:rPr>
          <w:rFonts w:ascii="UD デジタル 教科書体 NP" w:eastAsia="UD デジタル 教科書体 NP" w:hAnsi="Lucida Console" w:cs="Lucida Sans Unicode" w:hint="eastAsia"/>
          <w:noProof/>
          <w:sz w:val="52"/>
          <w:szCs w:val="52"/>
          <w:u w:val="single"/>
        </w:rPr>
        <mc:AlternateContent>
          <mc:Choice Requires="wps">
            <w:drawing>
              <wp:anchor distT="0" distB="0" distL="114300" distR="114300" simplePos="0" relativeHeight="251657216" behindDoc="0" locked="0" layoutInCell="1" allowOverlap="1" wp14:anchorId="46C7A276" wp14:editId="73B054D7">
                <wp:simplePos x="0" y="0"/>
                <wp:positionH relativeFrom="column">
                  <wp:posOffset>215265</wp:posOffset>
                </wp:positionH>
                <wp:positionV relativeFrom="paragraph">
                  <wp:posOffset>1797049</wp:posOffset>
                </wp:positionV>
                <wp:extent cx="4838700" cy="43719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4838700" cy="4371975"/>
                        </a:xfrm>
                        <a:prstGeom prst="ellipse">
                          <a:avLst/>
                        </a:prstGeom>
                        <a:noFill/>
                        <a:ln w="1587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36FC2F" id="円/楕円 1" o:spid="_x0000_s1026" style="position:absolute;left:0;text-align:left;margin-left:16.95pt;margin-top:141.5pt;width:381pt;height:34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" filled="f" strokecolor="#243f60 [1604]" strokeweight="1.25pt">
                <v:stroke dashstyle="3 1"/>
              </v:oval>
            </w:pict>
          </mc:Fallback>
        </mc:AlternateContent>
      </w:r>
      <w:r w:rsidRPr="005857D4">
        <w:rPr>
          <w:rFonts w:ascii="UD デジタル 教科書体 NP" w:eastAsia="UD デジタル 教科書体 NP" w:hAnsi="Lucida Console" w:cs="Lucida Sans Unicode" w:hint="eastAsia"/>
          <w:spacing w:val="191"/>
          <w:kern w:val="0"/>
          <w:sz w:val="52"/>
          <w:szCs w:val="52"/>
          <w:u w:val="single"/>
          <w:fitText w:val="8640" w:id="928132608"/>
        </w:rPr>
        <w:t>果樹産地構造改革計</w:t>
      </w:r>
      <w:r w:rsidRPr="005857D4">
        <w:rPr>
          <w:rFonts w:ascii="UD デジタル 教科書体 NP" w:eastAsia="UD デジタル 教科書体 NP" w:hAnsi="Lucida Console" w:cs="Lucida Sans Unicode" w:hint="eastAsia"/>
          <w:spacing w:val="1"/>
          <w:kern w:val="0"/>
          <w:sz w:val="52"/>
          <w:szCs w:val="52"/>
          <w:u w:val="single"/>
          <w:fitText w:val="8640" w:id="928132608"/>
        </w:rPr>
        <w:t>画</w:t>
      </w:r>
    </w:p>
    <w:p w14:paraId="1A2A4D8D" w14:textId="77777777" w:rsidR="005C3B11" w:rsidRPr="005857D4" w:rsidRDefault="005C3B11" w:rsidP="005C3B11">
      <w:pPr>
        <w:jc w:val="left"/>
        <w:rPr>
          <w:rFonts w:ascii="UD デジタル 教科書体 NP" w:eastAsia="UD デジタル 教科書体 NP" w:hAnsi="Lucida Console" w:cs="Lucida Sans Unicode"/>
          <w:sz w:val="22"/>
        </w:rPr>
      </w:pPr>
    </w:p>
    <w:p w14:paraId="63EDE18D" w14:textId="77777777" w:rsidR="005C3B11" w:rsidRPr="005857D4" w:rsidRDefault="005C3B11" w:rsidP="005C3B11">
      <w:pPr>
        <w:jc w:val="left"/>
        <w:rPr>
          <w:rFonts w:ascii="UD デジタル 教科書体 NP" w:eastAsia="UD デジタル 教科書体 NP" w:hAnsi="Lucida Console" w:cs="Lucida Sans Unicode"/>
          <w:sz w:val="22"/>
        </w:rPr>
      </w:pPr>
    </w:p>
    <w:p w14:paraId="37F2DB6E" w14:textId="77777777" w:rsidR="005C3B11" w:rsidRPr="005857D4" w:rsidRDefault="005C3B11" w:rsidP="005C3B11">
      <w:pPr>
        <w:jc w:val="left"/>
        <w:rPr>
          <w:rFonts w:ascii="UD デジタル 教科書体 NP" w:eastAsia="UD デジタル 教科書体 NP" w:hAnsi="Lucida Console" w:cs="Lucida Sans Unicode"/>
          <w:sz w:val="22"/>
        </w:rPr>
      </w:pPr>
    </w:p>
    <w:p w14:paraId="7AD8D270" w14:textId="77777777" w:rsidR="005C3B11" w:rsidRPr="005857D4" w:rsidRDefault="005C3B11" w:rsidP="005C3B11">
      <w:pPr>
        <w:jc w:val="left"/>
        <w:rPr>
          <w:rFonts w:ascii="UD デジタル 教科書体 NP" w:eastAsia="UD デジタル 教科書体 NP" w:hAnsi="Lucida Console" w:cs="Lucida Sans Unicode"/>
          <w:sz w:val="22"/>
        </w:rPr>
      </w:pPr>
    </w:p>
    <w:p w14:paraId="6B0E1DD4" w14:textId="77777777" w:rsidR="005C3B11" w:rsidRPr="005857D4" w:rsidRDefault="005C3B11" w:rsidP="005C3B11">
      <w:pPr>
        <w:jc w:val="left"/>
        <w:rPr>
          <w:rFonts w:ascii="UD デジタル 教科書体 NP" w:eastAsia="UD デジタル 教科書体 NP" w:hAnsi="Lucida Console" w:cs="Lucida Sans Unicode"/>
          <w:sz w:val="22"/>
        </w:rPr>
      </w:pPr>
    </w:p>
    <w:p w14:paraId="179B33B2" w14:textId="77777777" w:rsidR="005C3B11" w:rsidRPr="005857D4" w:rsidRDefault="005C3B11" w:rsidP="005C3B11">
      <w:pPr>
        <w:jc w:val="left"/>
        <w:rPr>
          <w:rFonts w:ascii="UD デジタル 教科書体 NP" w:eastAsia="UD デジタル 教科書体 NP" w:hAnsi="Lucida Console" w:cs="Lucida Sans Unicode"/>
          <w:sz w:val="22"/>
        </w:rPr>
      </w:pPr>
    </w:p>
    <w:p w14:paraId="381AF9DF" w14:textId="77777777" w:rsidR="005C3B11" w:rsidRPr="005857D4" w:rsidRDefault="005C3B11" w:rsidP="005C3B11">
      <w:pPr>
        <w:jc w:val="left"/>
        <w:rPr>
          <w:rFonts w:ascii="UD デジタル 教科書体 NP" w:eastAsia="UD デジタル 教科書体 NP" w:hAnsi="Lucida Console" w:cs="Lucida Sans Unicode"/>
          <w:sz w:val="22"/>
        </w:rPr>
      </w:pPr>
    </w:p>
    <w:p w14:paraId="7DF0C16A" w14:textId="77777777" w:rsidR="005C3B11" w:rsidRPr="005857D4" w:rsidRDefault="005C3B11" w:rsidP="005C3B11">
      <w:pPr>
        <w:jc w:val="left"/>
        <w:rPr>
          <w:rFonts w:ascii="UD デジタル 教科書体 NP" w:eastAsia="UD デジタル 教科書体 NP" w:hAnsi="Lucida Console" w:cs="Lucida Sans Unicode"/>
          <w:sz w:val="22"/>
        </w:rPr>
      </w:pPr>
    </w:p>
    <w:p w14:paraId="183904CF" w14:textId="77777777" w:rsidR="005C3B11" w:rsidRPr="005857D4" w:rsidRDefault="005C3B11" w:rsidP="005C3B11">
      <w:pPr>
        <w:jc w:val="left"/>
        <w:rPr>
          <w:rFonts w:ascii="UD デジタル 教科書体 NP" w:eastAsia="UD デジタル 教科書体 NP" w:hAnsi="Lucida Console" w:cs="Lucida Sans Unicode"/>
          <w:sz w:val="22"/>
        </w:rPr>
      </w:pPr>
    </w:p>
    <w:p w14:paraId="5E7A3211" w14:textId="77777777" w:rsidR="005C3B11" w:rsidRPr="005857D4" w:rsidRDefault="005C3B11" w:rsidP="005C3B11">
      <w:pPr>
        <w:jc w:val="left"/>
        <w:rPr>
          <w:rFonts w:ascii="UD デジタル 教科書体 NP" w:eastAsia="UD デジタル 教科書体 NP" w:hAnsi="Lucida Console" w:cs="Lucida Sans Unicode"/>
          <w:sz w:val="22"/>
        </w:rPr>
      </w:pPr>
    </w:p>
    <w:p w14:paraId="10DFB136" w14:textId="77777777" w:rsidR="005C3B11" w:rsidRPr="005857D4" w:rsidRDefault="005C3B11" w:rsidP="005C3B11">
      <w:pPr>
        <w:jc w:val="left"/>
        <w:rPr>
          <w:rFonts w:ascii="UD デジタル 教科書体 NP" w:eastAsia="UD デジタル 教科書体 NP" w:hAnsi="Lucida Console" w:cs="Lucida Sans Unicode"/>
          <w:sz w:val="22"/>
        </w:rPr>
      </w:pPr>
    </w:p>
    <w:p w14:paraId="709E21D5" w14:textId="77777777" w:rsidR="005C3B11" w:rsidRPr="005857D4" w:rsidRDefault="005C3B11" w:rsidP="005C3B11">
      <w:pPr>
        <w:jc w:val="left"/>
        <w:rPr>
          <w:rFonts w:ascii="UD デジタル 教科書体 NP" w:eastAsia="UD デジタル 教科書体 NP" w:hAnsi="Lucida Console" w:cs="Lucida Sans Unicode"/>
          <w:sz w:val="22"/>
        </w:rPr>
      </w:pPr>
    </w:p>
    <w:p w14:paraId="7D84D193" w14:textId="77777777" w:rsidR="005C3B11" w:rsidRPr="005857D4" w:rsidRDefault="005C3B11" w:rsidP="005C3B11">
      <w:pPr>
        <w:jc w:val="left"/>
        <w:rPr>
          <w:rFonts w:ascii="UD デジタル 教科書体 NP" w:eastAsia="UD デジタル 教科書体 NP" w:hAnsi="Lucida Console" w:cs="Lucida Sans Unicode"/>
          <w:sz w:val="22"/>
        </w:rPr>
      </w:pPr>
    </w:p>
    <w:p w14:paraId="6B68F580" w14:textId="77777777" w:rsidR="005C3B11" w:rsidRPr="005857D4" w:rsidRDefault="005C3B11" w:rsidP="005C3B11">
      <w:pPr>
        <w:jc w:val="left"/>
        <w:rPr>
          <w:rFonts w:ascii="UD デジタル 教科書体 NP" w:eastAsia="UD デジタル 教科書体 NP" w:hAnsi="Lucida Console" w:cs="Lucida Sans Unicode"/>
          <w:sz w:val="22"/>
        </w:rPr>
      </w:pPr>
    </w:p>
    <w:p w14:paraId="349F2E81" w14:textId="77777777" w:rsidR="005C3B11" w:rsidRPr="005857D4" w:rsidRDefault="005C3B11" w:rsidP="005C3B11">
      <w:pPr>
        <w:jc w:val="left"/>
        <w:rPr>
          <w:rFonts w:ascii="UD デジタル 教科書体 NP" w:eastAsia="UD デジタル 教科書体 NP" w:hAnsi="Lucida Console" w:cs="Lucida Sans Unicode"/>
          <w:sz w:val="22"/>
        </w:rPr>
      </w:pPr>
    </w:p>
    <w:p w14:paraId="59C7E035" w14:textId="77777777" w:rsidR="005C3B11" w:rsidRPr="005857D4" w:rsidRDefault="005C3B11" w:rsidP="005C3B11">
      <w:pPr>
        <w:jc w:val="center"/>
        <w:rPr>
          <w:rFonts w:ascii="UD デジタル 教科書体 NP" w:eastAsia="UD デジタル 教科書体 NP" w:hAnsi="Lucida Console" w:cs="Lucida Sans Unicode"/>
          <w:color w:val="FF0000"/>
          <w:sz w:val="22"/>
        </w:rPr>
      </w:pPr>
      <w:r w:rsidRPr="000C26A2">
        <w:rPr>
          <w:rFonts w:ascii="UD デジタル 教科書体 NP" w:eastAsia="UD デジタル 教科書体 NP" w:hAnsi="Lucida Console" w:cs="Lucida Sans Unicode" w:hint="eastAsia"/>
          <w:color w:val="808080" w:themeColor="background1" w:themeShade="80"/>
          <w:sz w:val="22"/>
          <w:highlight w:val="yellow"/>
        </w:rPr>
        <w:t>地域の果樹</w:t>
      </w:r>
      <w:r w:rsidR="001216E8" w:rsidRPr="000C26A2">
        <w:rPr>
          <w:rFonts w:ascii="UD デジタル 教科書体 NP" w:eastAsia="UD デジタル 教科書体 NP" w:hAnsi="Lucida Console" w:cs="Lucida Sans Unicode" w:hint="eastAsia"/>
          <w:color w:val="808080" w:themeColor="background1" w:themeShade="80"/>
          <w:sz w:val="22"/>
          <w:highlight w:val="yellow"/>
        </w:rPr>
        <w:t>風景</w:t>
      </w:r>
      <w:r w:rsidRPr="000C26A2">
        <w:rPr>
          <w:rFonts w:ascii="UD デジタル 教科書体 NP" w:eastAsia="UD デジタル 教科書体 NP" w:hAnsi="Lucida Console" w:cs="Lucida Sans Unicode" w:hint="eastAsia"/>
          <w:color w:val="808080" w:themeColor="background1" w:themeShade="80"/>
          <w:sz w:val="22"/>
          <w:highlight w:val="yellow"/>
        </w:rPr>
        <w:t>写真など</w:t>
      </w:r>
    </w:p>
    <w:p w14:paraId="63F126D2" w14:textId="77777777" w:rsidR="005C3B11" w:rsidRPr="005857D4" w:rsidRDefault="005C3B11" w:rsidP="005C3B11">
      <w:pPr>
        <w:jc w:val="left"/>
        <w:rPr>
          <w:rFonts w:ascii="UD デジタル 教科書体 NP" w:eastAsia="UD デジタル 教科書体 NP" w:hAnsi="Lucida Console" w:cs="Lucida Sans Unicode"/>
          <w:sz w:val="22"/>
        </w:rPr>
      </w:pPr>
    </w:p>
    <w:p w14:paraId="356B30C3" w14:textId="77777777" w:rsidR="005C3B11" w:rsidRPr="005857D4" w:rsidRDefault="005C3B11" w:rsidP="005C3B11">
      <w:pPr>
        <w:jc w:val="left"/>
        <w:rPr>
          <w:rFonts w:ascii="UD デジタル 教科書体 NP" w:eastAsia="UD デジタル 教科書体 NP" w:hAnsi="Lucida Console" w:cs="Lucida Sans Unicode"/>
          <w:sz w:val="22"/>
        </w:rPr>
      </w:pPr>
    </w:p>
    <w:p w14:paraId="6C3A86F3" w14:textId="77777777" w:rsidR="005C3B11" w:rsidRPr="005857D4" w:rsidRDefault="005C3B11" w:rsidP="005C3B11">
      <w:pPr>
        <w:jc w:val="left"/>
        <w:rPr>
          <w:rFonts w:ascii="UD デジタル 教科書体 NP" w:eastAsia="UD デジタル 教科書体 NP" w:hAnsi="Lucida Console" w:cs="Lucida Sans Unicode"/>
          <w:sz w:val="22"/>
        </w:rPr>
      </w:pPr>
    </w:p>
    <w:p w14:paraId="1C57F784" w14:textId="77777777" w:rsidR="005C3B11" w:rsidRPr="005857D4" w:rsidRDefault="005C3B11" w:rsidP="005C3B11">
      <w:pPr>
        <w:jc w:val="left"/>
        <w:rPr>
          <w:rFonts w:ascii="UD デジタル 教科書体 NP" w:eastAsia="UD デジタル 教科書体 NP" w:hAnsi="Lucida Console" w:cs="Lucida Sans Unicode"/>
          <w:sz w:val="22"/>
        </w:rPr>
      </w:pPr>
    </w:p>
    <w:p w14:paraId="75BF3155" w14:textId="77777777" w:rsidR="005C3B11" w:rsidRPr="005857D4" w:rsidRDefault="005C3B11" w:rsidP="005C3B11">
      <w:pPr>
        <w:jc w:val="left"/>
        <w:rPr>
          <w:rFonts w:ascii="UD デジタル 教科書体 NP" w:eastAsia="UD デジタル 教科書体 NP" w:hAnsi="Lucida Console" w:cs="Lucida Sans Unicode"/>
          <w:sz w:val="22"/>
        </w:rPr>
      </w:pPr>
    </w:p>
    <w:p w14:paraId="42D4746D" w14:textId="77777777" w:rsidR="005C3B11" w:rsidRPr="005857D4" w:rsidRDefault="005C3B11" w:rsidP="005C3B11">
      <w:pPr>
        <w:jc w:val="left"/>
        <w:rPr>
          <w:rFonts w:ascii="UD デジタル 教科書体 NP" w:eastAsia="UD デジタル 教科書体 NP" w:hAnsi="Lucida Console" w:cs="Lucida Sans Unicode"/>
          <w:sz w:val="22"/>
        </w:rPr>
      </w:pPr>
    </w:p>
    <w:p w14:paraId="6B835ED3" w14:textId="77777777" w:rsidR="005C3B11" w:rsidRPr="005857D4" w:rsidRDefault="005C3B11" w:rsidP="005C3B11">
      <w:pPr>
        <w:jc w:val="left"/>
        <w:rPr>
          <w:rFonts w:ascii="UD デジタル 教科書体 NP" w:eastAsia="UD デジタル 教科書体 NP" w:hAnsi="Lucida Console" w:cs="Lucida Sans Unicode"/>
          <w:sz w:val="22"/>
        </w:rPr>
      </w:pPr>
    </w:p>
    <w:p w14:paraId="29D9ADB4" w14:textId="77777777" w:rsidR="005C3B11" w:rsidRPr="005857D4" w:rsidRDefault="005C3B11" w:rsidP="005C3B11">
      <w:pPr>
        <w:jc w:val="left"/>
        <w:rPr>
          <w:rFonts w:ascii="UD デジタル 教科書体 NP" w:eastAsia="UD デジタル 教科書体 NP" w:hAnsi="Lucida Console" w:cs="Lucida Sans Unicode"/>
          <w:sz w:val="22"/>
        </w:rPr>
      </w:pPr>
    </w:p>
    <w:p w14:paraId="0392BB5A" w14:textId="77777777" w:rsidR="009C71DD" w:rsidRPr="005857D4" w:rsidRDefault="009C71DD" w:rsidP="005C3B11">
      <w:pPr>
        <w:jc w:val="center"/>
        <w:rPr>
          <w:rFonts w:ascii="UD デジタル 教科書体 NP" w:eastAsia="UD デジタル 教科書体 NP" w:hAnsi="Lucida Console" w:cs="Lucida Sans Unicode"/>
          <w:sz w:val="40"/>
          <w:szCs w:val="40"/>
        </w:rPr>
      </w:pPr>
    </w:p>
    <w:p w14:paraId="2F2A3101" w14:textId="7BD45E34" w:rsidR="005C3B11" w:rsidRPr="00027D57" w:rsidRDefault="00F55BAC" w:rsidP="005C3B11">
      <w:pPr>
        <w:jc w:val="center"/>
        <w:rPr>
          <w:rFonts w:ascii="UD デジタル 教科書体 NP" w:eastAsia="UD デジタル 教科書体 NP" w:hAnsi="Lucida Console" w:cs="Lucida Sans Unicode"/>
          <w:sz w:val="40"/>
          <w:szCs w:val="40"/>
          <w:u w:val="single"/>
        </w:rPr>
      </w:pPr>
      <w:r w:rsidRPr="00027D57">
        <w:rPr>
          <w:rFonts w:ascii="UD デジタル 教科書体 NP" w:eastAsia="UD デジタル 教科書体 NP" w:hAnsi="Lucida Console" w:cs="Lucida Sans Unicode" w:hint="eastAsia"/>
          <w:color w:val="808080" w:themeColor="background1" w:themeShade="80"/>
          <w:sz w:val="40"/>
          <w:szCs w:val="40"/>
          <w:u w:val="single"/>
        </w:rPr>
        <w:t>令和</w:t>
      </w:r>
      <w:r w:rsidR="00575833"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w:t>
      </w:r>
      <w:r w:rsidR="005C3B11" w:rsidRPr="00027D57">
        <w:rPr>
          <w:rFonts w:ascii="UD デジタル 教科書体 NP" w:eastAsia="UD デジタル 教科書体 NP" w:hAnsi="Lucida Console" w:cs="Lucida Sans Unicode" w:hint="eastAsia"/>
          <w:color w:val="808080" w:themeColor="background1" w:themeShade="80"/>
          <w:sz w:val="40"/>
          <w:szCs w:val="40"/>
          <w:u w:val="single"/>
        </w:rPr>
        <w:t>年</w:t>
      </w:r>
      <w:r w:rsidR="005857D4"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w:t>
      </w:r>
      <w:r w:rsidR="005C3B11" w:rsidRPr="00027D57">
        <w:rPr>
          <w:rFonts w:ascii="UD デジタル 教科書体 NP" w:eastAsia="UD デジタル 教科書体 NP" w:hAnsi="Lucida Console" w:cs="Lucida Sans Unicode" w:hint="eastAsia"/>
          <w:color w:val="808080" w:themeColor="background1" w:themeShade="80"/>
          <w:sz w:val="40"/>
          <w:szCs w:val="40"/>
          <w:u w:val="single"/>
        </w:rPr>
        <w:t>月</w:t>
      </w:r>
      <w:r w:rsidR="004A4A39" w:rsidRPr="00027D57">
        <w:rPr>
          <w:rFonts w:ascii="UD デジタル 教科書体 NP" w:eastAsia="UD デジタル 教科書体 NP" w:hAnsi="Lucida Console" w:cs="Lucida Sans Unicode" w:hint="eastAsia"/>
          <w:color w:val="808080" w:themeColor="background1" w:themeShade="80"/>
          <w:sz w:val="40"/>
          <w:szCs w:val="40"/>
          <w:u w:val="single"/>
        </w:rPr>
        <w:t>策定</w:t>
      </w:r>
    </w:p>
    <w:p w14:paraId="00A6CDE1" w14:textId="77777777" w:rsidR="005C3B11" w:rsidRPr="00027D57" w:rsidRDefault="00BA065E" w:rsidP="005C3B11">
      <w:pPr>
        <w:jc w:val="center"/>
        <w:rPr>
          <w:rFonts w:ascii="UD デジタル 教科書体 NP" w:eastAsia="UD デジタル 教科書体 NP" w:hAnsi="Lucida Console" w:cs="Lucida Sans Unicode"/>
          <w:sz w:val="40"/>
          <w:szCs w:val="40"/>
          <w:u w:val="single"/>
        </w:rPr>
      </w:pPr>
      <w:r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ＪＡ</w:t>
      </w:r>
      <w:r w:rsidR="009C71DD"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〇〇〇</w:t>
      </w:r>
      <w:r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 xml:space="preserve">　</w:t>
      </w:r>
      <w:r w:rsidR="009C71DD" w:rsidRPr="00027D57">
        <w:rPr>
          <w:rFonts w:ascii="UD デジタル 教科書体 NP" w:eastAsia="UD デジタル 教科書体 NP" w:hAnsi="Courier New" w:cs="Courier New" w:hint="eastAsia"/>
          <w:color w:val="808080" w:themeColor="background1" w:themeShade="80"/>
          <w:sz w:val="40"/>
          <w:szCs w:val="40"/>
          <w:highlight w:val="yellow"/>
          <w:u w:val="single"/>
        </w:rPr>
        <w:t>□□</w:t>
      </w:r>
      <w:r w:rsidR="00F93064"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地域（地区）</w:t>
      </w:r>
      <w:r w:rsidR="005C3B11" w:rsidRPr="00027D57">
        <w:rPr>
          <w:rFonts w:ascii="UD デジタル 教科書体 NP" w:eastAsia="UD デジタル 教科書体 NP" w:hAnsi="Lucida Console" w:cs="Lucida Sans Unicode" w:hint="eastAsia"/>
          <w:color w:val="808080" w:themeColor="background1" w:themeShade="80"/>
          <w:sz w:val="40"/>
          <w:szCs w:val="40"/>
          <w:highlight w:val="yellow"/>
          <w:u w:val="single"/>
        </w:rPr>
        <w:t>果樹産地協議会</w:t>
      </w:r>
    </w:p>
    <w:p w14:paraId="7C90C7B7" w14:textId="6A9D5647" w:rsidR="00B51ACB" w:rsidRPr="005857D4" w:rsidRDefault="00FC2179" w:rsidP="00B51ACB">
      <w:pPr>
        <w:jc w:val="cente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noProof/>
          <w:sz w:val="22"/>
        </w:rPr>
        <w:lastRenderedPageBreak/>
        <mc:AlternateContent>
          <mc:Choice Requires="wps">
            <w:drawing>
              <wp:anchor distT="0" distB="0" distL="114300" distR="114300" simplePos="0" relativeHeight="251659264" behindDoc="0" locked="0" layoutInCell="1" allowOverlap="1" wp14:anchorId="3BBC7834" wp14:editId="48BD94A4">
                <wp:simplePos x="0" y="0"/>
                <wp:positionH relativeFrom="column">
                  <wp:posOffset>1491615</wp:posOffset>
                </wp:positionH>
                <wp:positionV relativeFrom="paragraph">
                  <wp:posOffset>-269875</wp:posOffset>
                </wp:positionV>
                <wp:extent cx="2514600" cy="273050"/>
                <wp:effectExtent l="0" t="0" r="0" b="0"/>
                <wp:wrapNone/>
                <wp:docPr id="2081463232" name="テキスト ボックス 3"/>
                <wp:cNvGraphicFramePr/>
                <a:graphic xmlns:a="http://schemas.openxmlformats.org/drawingml/2006/main">
                  <a:graphicData uri="http://schemas.microsoft.com/office/word/2010/wordprocessingShape">
                    <wps:wsp>
                      <wps:cNvSpPr txBox="1"/>
                      <wps:spPr>
                        <a:xfrm>
                          <a:off x="0" y="0"/>
                          <a:ext cx="2514600" cy="273050"/>
                        </a:xfrm>
                        <a:prstGeom prst="rect">
                          <a:avLst/>
                        </a:prstGeom>
                        <a:solidFill>
                          <a:schemeClr val="lt1"/>
                        </a:solidFill>
                        <a:ln w="6350">
                          <a:noFill/>
                        </a:ln>
                      </wps:spPr>
                      <wps:txbx>
                        <w:txbxContent>
                          <w:p w14:paraId="23246466" w14:textId="00FA65F1" w:rsidR="00FC2179" w:rsidRPr="00FC2179" w:rsidRDefault="00FC2179" w:rsidP="00FC2179">
                            <w:pPr>
                              <w:jc w:val="center"/>
                              <w:rPr>
                                <w:rFonts w:ascii="UD デジタル 教科書体 NP" w:eastAsia="UD デジタル 教科書体 NP"/>
                              </w:rPr>
                            </w:pPr>
                            <w:r w:rsidRPr="00FC2179">
                              <w:rPr>
                                <w:rFonts w:ascii="UD デジタル 教科書体 NP" w:eastAsia="UD デジタル 教科書体 NP" w:hint="eastAsia"/>
                              </w:rPr>
                              <w:t>◇◆◇◆◇　　目　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C7834" id="_x0000_t202" coordsize="21600,21600" o:spt="202" path="m,l,21600r21600,l21600,xe">
                <v:stroke joinstyle="miter"/>
                <v:path gradientshapeok="t" o:connecttype="rect"/>
              </v:shapetype>
              <v:shape id="テキスト ボックス 3" o:spid="_x0000_s1026" type="#_x0000_t202" style="position:absolute;left:0;text-align:left;margin-left:117.45pt;margin-top:-21.25pt;width:198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" fillcolor="white [3201]" stroked="f" strokeweight=".5pt">
                <v:textbox>
                  <w:txbxContent>
                    <w:p w14:paraId="23246466" w14:textId="00FA65F1" w:rsidR="00FC2179" w:rsidRPr="00FC2179" w:rsidRDefault="00FC2179" w:rsidP="00FC2179">
                      <w:pPr>
                        <w:jc w:val="center"/>
                        <w:rPr>
                          <w:rFonts w:ascii="UD デジタル 教科書体 NP" w:eastAsia="UD デジタル 教科書体 NP"/>
                        </w:rPr>
                      </w:pPr>
                      <w:r w:rsidRPr="00FC2179">
                        <w:rPr>
                          <w:rFonts w:ascii="UD デジタル 教科書体 NP" w:eastAsia="UD デジタル 教科書体 NP" w:hint="eastAsia"/>
                        </w:rPr>
                        <w:t>◇◆◇◆◇　　目　次　　◇◆◇◆◇</w:t>
                      </w:r>
                    </w:p>
                  </w:txbxContent>
                </v:textbox>
              </v:shape>
            </w:pict>
          </mc:Fallback>
        </mc:AlternateContent>
      </w:r>
    </w:p>
    <w:p w14:paraId="4730EC54" w14:textId="743DF834" w:rsidR="00E65358" w:rsidRPr="00E65358" w:rsidRDefault="00E65358" w:rsidP="00E65358">
      <w:pPr>
        <w:rPr>
          <w:rFonts w:ascii="UD デジタル 教科書体 NP" w:eastAsia="UD デジタル 教科書体 NP" w:hAnsi="Lucida Console" w:cs="Lucida Sans Unicode"/>
          <w:sz w:val="22"/>
        </w:rPr>
      </w:pPr>
      <w:r w:rsidRPr="00E65358">
        <w:rPr>
          <w:rFonts w:ascii="UD デジタル 教科書体 NP" w:eastAsia="UD デジタル 教科書体 NP" w:hAnsi="Lucida Console" w:cs="Lucida Sans Unicode" w:hint="eastAsia"/>
          <w:sz w:val="22"/>
        </w:rPr>
        <w:t>１．目標年次</w:t>
      </w:r>
    </w:p>
    <w:p w14:paraId="5F33030D" w14:textId="33FB1A0D" w:rsidR="00E65358" w:rsidRPr="00E65358" w:rsidRDefault="002F4B2C" w:rsidP="00E65358">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２</w:t>
      </w:r>
      <w:r w:rsidR="00E65358" w:rsidRPr="00E65358">
        <w:rPr>
          <w:rFonts w:ascii="UD デジタル 教科書体 NP" w:eastAsia="UD デジタル 教科書体 NP" w:hAnsi="Lucida Console" w:cs="Lucida Sans Unicode" w:hint="eastAsia"/>
          <w:sz w:val="22"/>
        </w:rPr>
        <w:t>．産地の合意体制</w:t>
      </w:r>
    </w:p>
    <w:p w14:paraId="3F7C01C8" w14:textId="39E78EB3" w:rsidR="00E65358" w:rsidRPr="00E65358" w:rsidRDefault="002F4B2C" w:rsidP="00E65358">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３</w:t>
      </w:r>
      <w:r w:rsidR="00E65358" w:rsidRPr="00E65358">
        <w:rPr>
          <w:rFonts w:ascii="UD デジタル 教科書体 NP" w:eastAsia="UD デジタル 教科書体 NP" w:hAnsi="Lucida Console" w:cs="Lucida Sans Unicode" w:hint="eastAsia"/>
          <w:sz w:val="22"/>
        </w:rPr>
        <w:t>．目指すべき産地の姿</w:t>
      </w:r>
    </w:p>
    <w:p w14:paraId="135D37BE" w14:textId="46975A93" w:rsidR="00E65358" w:rsidRPr="00E65358" w:rsidRDefault="00E65358" w:rsidP="00E65358">
      <w:pPr>
        <w:rPr>
          <w:rFonts w:ascii="UD デジタル 教科書体 NP" w:eastAsia="UD デジタル 教科書体 NP" w:hAnsi="Lucida Console" w:cs="Lucida Sans Unicode"/>
          <w:sz w:val="22"/>
        </w:rPr>
      </w:pPr>
      <w:r w:rsidRPr="00E65358">
        <w:rPr>
          <w:rFonts w:ascii="UD デジタル 教科書体 NP" w:eastAsia="UD デジタル 教科書体 NP" w:hAnsi="Lucida Console" w:cs="Lucida Sans Unicode" w:hint="eastAsia"/>
          <w:sz w:val="22"/>
        </w:rPr>
        <w:t>（</w:t>
      </w:r>
      <w:r w:rsidR="002F4B2C">
        <w:rPr>
          <w:rFonts w:ascii="UD デジタル 教科書体 NP" w:eastAsia="UD デジタル 教科書体 NP" w:hAnsi="Lucida Console" w:cs="Lucida Sans Unicode" w:hint="eastAsia"/>
          <w:sz w:val="22"/>
        </w:rPr>
        <w:t>１</w:t>
      </w:r>
      <w:r w:rsidRPr="00E65358">
        <w:rPr>
          <w:rFonts w:ascii="UD デジタル 教科書体 NP" w:eastAsia="UD デジタル 教科書体 NP" w:hAnsi="Lucida Console" w:cs="Lucida Sans Unicode" w:hint="eastAsia"/>
          <w:sz w:val="22"/>
        </w:rPr>
        <w:t>）目指すべき産地の理念</w:t>
      </w:r>
    </w:p>
    <w:p w14:paraId="7A301E94" w14:textId="0C6B2349" w:rsidR="00E65358" w:rsidRPr="00E65358" w:rsidRDefault="00E65358" w:rsidP="00E65358">
      <w:pPr>
        <w:rPr>
          <w:rFonts w:ascii="UD デジタル 教科書体 NP" w:eastAsia="UD デジタル 教科書体 NP" w:hAnsi="Lucida Console" w:cs="Lucida Sans Unicode"/>
          <w:sz w:val="22"/>
        </w:rPr>
      </w:pPr>
      <w:r w:rsidRPr="00E65358">
        <w:rPr>
          <w:rFonts w:ascii="UD デジタル 教科書体 NP" w:eastAsia="UD デジタル 教科書体 NP" w:hAnsi="Lucida Console" w:cs="Lucida Sans Unicode" w:hint="eastAsia"/>
          <w:sz w:val="22"/>
        </w:rPr>
        <w:t>（</w:t>
      </w:r>
      <w:r w:rsidR="002F4B2C">
        <w:rPr>
          <w:rFonts w:ascii="UD デジタル 教科書体 NP" w:eastAsia="UD デジタル 教科書体 NP" w:hAnsi="Lucida Console" w:cs="Lucida Sans Unicode" w:hint="eastAsia"/>
          <w:sz w:val="22"/>
        </w:rPr>
        <w:t>２</w:t>
      </w:r>
      <w:r w:rsidRPr="00E65358">
        <w:rPr>
          <w:rFonts w:ascii="UD デジタル 教科書体 NP" w:eastAsia="UD デジタル 教科書体 NP" w:hAnsi="Lucida Console" w:cs="Lucida Sans Unicode" w:hint="eastAsia"/>
          <w:sz w:val="22"/>
        </w:rPr>
        <w:t>）生産基盤強化に関する事項</w:t>
      </w:r>
    </w:p>
    <w:p w14:paraId="638DA3EC" w14:textId="06EE8D94" w:rsidR="00E65358" w:rsidRPr="00E65358" w:rsidRDefault="00E65358" w:rsidP="00E65358">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ア．</w:t>
      </w:r>
      <w:r w:rsidRPr="00E65358">
        <w:rPr>
          <w:rFonts w:ascii="UD デジタル 教科書体 NP" w:eastAsia="UD デジタル 教科書体 NP" w:hAnsi="Lucida Console" w:cs="Lucida Sans Unicode" w:hint="eastAsia"/>
          <w:sz w:val="22"/>
        </w:rPr>
        <w:t>労働生産性の向上及び気候変動等への対応</w:t>
      </w:r>
    </w:p>
    <w:p w14:paraId="012837DB" w14:textId="0A2003AB" w:rsidR="00E65358" w:rsidRPr="00E65358" w:rsidRDefault="00E65358" w:rsidP="00FC2179">
      <w:pPr>
        <w:ind w:firstLineChars="400" w:firstLine="880"/>
        <w:rPr>
          <w:rFonts w:ascii="UD デジタル 教科書体 NP" w:eastAsia="UD デジタル 教科書体 NP" w:hAnsi="Lucida Console" w:cs="Lucida Sans Unicode"/>
          <w:sz w:val="22"/>
        </w:rPr>
      </w:pPr>
      <w:r w:rsidRPr="00E65358">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生産を振興する品目・品種</w:t>
      </w:r>
    </w:p>
    <w:p w14:paraId="3A9862E3" w14:textId="366429C3"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品目・品種別の生産目標、計画</w:t>
      </w:r>
    </w:p>
    <w:p w14:paraId="2CDD2377" w14:textId="3BA2DDC1"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③</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労働生産性の向上に向けた取組</w:t>
      </w:r>
    </w:p>
    <w:p w14:paraId="5387B706" w14:textId="72220CA0"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④</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気候変動等への対応に向けた取組</w:t>
      </w:r>
    </w:p>
    <w:p w14:paraId="7405196C" w14:textId="1F4B5C53"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⑤</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病害虫・鳥獣害対応に向けた取組</w:t>
      </w:r>
    </w:p>
    <w:p w14:paraId="6C14EF5A" w14:textId="29219BEB"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⑥</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花粉・苗木の確保に向けた取組</w:t>
      </w:r>
    </w:p>
    <w:p w14:paraId="4DF81FD6" w14:textId="6F0DB3FF"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イ</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担い手の育成・確保、労働力の確保</w:t>
      </w:r>
    </w:p>
    <w:p w14:paraId="72389856" w14:textId="09674FF4"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担い手の考え方</w:t>
      </w:r>
    </w:p>
    <w:p w14:paraId="534732F6" w14:textId="5B73055A"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担い手の育成・確保に向けた取組</w:t>
      </w:r>
    </w:p>
    <w:p w14:paraId="026CCDB9" w14:textId="66A132FF"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③</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果樹農業の魅力の向上・発信に向けた取組</w:t>
      </w:r>
    </w:p>
    <w:p w14:paraId="1432E07B" w14:textId="512E50A7"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④</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多様な農業者による園地の保全管理に向けた取組</w:t>
      </w:r>
    </w:p>
    <w:p w14:paraId="170EB093" w14:textId="78D905B5"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⑤</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労働力不足への対応に向けた取組</w:t>
      </w:r>
    </w:p>
    <w:p w14:paraId="42608E9D" w14:textId="38BCF84D" w:rsidR="00E65358" w:rsidRDefault="00E65358"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00FC2179">
        <w:rPr>
          <w:rFonts w:ascii="UD デジタル 教科書体 NP" w:eastAsia="UD デジタル 教科書体 NP" w:hAnsi="Lucida Console" w:cs="Lucida Sans Unicode" w:hint="eastAsia"/>
          <w:sz w:val="22"/>
        </w:rPr>
        <w:t xml:space="preserve">　</w:t>
      </w:r>
      <w:r w:rsidRPr="00E65358">
        <w:rPr>
          <w:rFonts w:ascii="UD デジタル 教科書体 NP" w:eastAsia="UD デジタル 教科書体 NP" w:hAnsi="Lucida Console" w:cs="Lucida Sans Unicode" w:hint="eastAsia"/>
          <w:sz w:val="22"/>
        </w:rPr>
        <w:t>⑥</w:t>
      </w:r>
      <w:r>
        <w:rPr>
          <w:rFonts w:ascii="UD デジタル 教科書体 NP" w:eastAsia="UD デジタル 教科書体 NP" w:hAnsi="Lucida Console" w:cs="Lucida Sans Unicode" w:hint="eastAsia"/>
          <w:sz w:val="22"/>
        </w:rPr>
        <w:t>．</w:t>
      </w:r>
      <w:r w:rsidRPr="00E65358">
        <w:rPr>
          <w:rFonts w:ascii="UD デジタル 教科書体 NP" w:eastAsia="UD デジタル 教科書体 NP" w:hAnsi="Lucida Console" w:cs="Lucida Sans Unicode" w:hint="eastAsia"/>
          <w:sz w:val="22"/>
        </w:rPr>
        <w:t>大規模経営体の参入に向けた取組</w:t>
      </w:r>
    </w:p>
    <w:p w14:paraId="5B6939D7" w14:textId="3F262B9E"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ウ</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地域の基幹産業としての付加価値の向上</w:t>
      </w:r>
    </w:p>
    <w:p w14:paraId="26D50765" w14:textId="3090D765"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輸出や加工等の関連産業との連携</w:t>
      </w:r>
    </w:p>
    <w:p w14:paraId="15BA277C" w14:textId="4A9EF7BB"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定年者等の地域住民、交流人口の参加</w:t>
      </w:r>
    </w:p>
    <w:p w14:paraId="443A6745" w14:textId="16A08427" w:rsidR="00FC2179" w:rsidRDefault="00FC2179" w:rsidP="00B51ACB">
      <w:pPr>
        <w:rPr>
          <w:rFonts w:ascii="UD デジタル 教科書体 NP" w:eastAsia="UD デジタル 教科書体 NP" w:hAnsi="Lucida Console" w:cs="Lucida Sans Unicode"/>
          <w:sz w:val="22"/>
        </w:rPr>
      </w:pPr>
      <w:r w:rsidRPr="00FC2179">
        <w:rPr>
          <w:rFonts w:ascii="UD デジタル 教科書体 NP" w:eastAsia="UD デジタル 教科書体 NP" w:hAnsi="Lucida Console" w:cs="Lucida Sans Unicode" w:hint="eastAsia"/>
          <w:sz w:val="22"/>
        </w:rPr>
        <w:t>（３）需要への対応に関する事項</w:t>
      </w:r>
    </w:p>
    <w:p w14:paraId="76276A45" w14:textId="59860A07"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ア</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国内需要への対応</w:t>
      </w:r>
    </w:p>
    <w:p w14:paraId="34259233" w14:textId="2EC7CF71"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手に取りやすい国産果実生産・供給への対応</w:t>
      </w:r>
    </w:p>
    <w:p w14:paraId="0C85781F" w14:textId="49851356"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果実加工品の生産・供給への対応</w:t>
      </w:r>
    </w:p>
    <w:p w14:paraId="6A11B5C6" w14:textId="0A0DFA5A"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イ</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海外から稼ぐ力の強化</w:t>
      </w:r>
    </w:p>
    <w:p w14:paraId="1125BBF9" w14:textId="1E47346A" w:rsidR="00FC2179" w:rsidRDefault="00FC2179" w:rsidP="00B51ACB">
      <w:pPr>
        <w:rPr>
          <w:rFonts w:ascii="UD デジタル 教科書体 NP" w:eastAsia="UD デジタル 教科書体 NP" w:hAnsi="Lucida Console" w:cs="Lucida Sans Unicode"/>
          <w:sz w:val="22"/>
        </w:rPr>
      </w:pPr>
      <w:r w:rsidRPr="00FC2179">
        <w:rPr>
          <w:rFonts w:ascii="UD デジタル 教科書体 NP" w:eastAsia="UD デジタル 教科書体 NP" w:hAnsi="Lucida Console" w:cs="Lucida Sans Unicode" w:hint="eastAsia"/>
          <w:sz w:val="22"/>
        </w:rPr>
        <w:t>（４）流通及び加工の合理化に関する事項</w:t>
      </w:r>
    </w:p>
    <w:p w14:paraId="58E428DA" w14:textId="5A31A708"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ア</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集出荷・流通対策</w:t>
      </w:r>
    </w:p>
    <w:p w14:paraId="1B7D5C15" w14:textId="7682108A"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集出荷の効率化の推進</w:t>
      </w:r>
    </w:p>
    <w:p w14:paraId="750A9E2A" w14:textId="46FE1D4E"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果実輸送の合理化の推進</w:t>
      </w:r>
    </w:p>
    <w:p w14:paraId="122B4540" w14:textId="3FF2944A"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イ</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果実の加工</w:t>
      </w:r>
    </w:p>
    <w:p w14:paraId="3823DB2A" w14:textId="091F2B5E"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①</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国産の加工用原料果実の確保</w:t>
      </w:r>
    </w:p>
    <w:p w14:paraId="2DD1009A" w14:textId="6FFD2C23" w:rsidR="00FC2179" w:rsidRDefault="00FC2179" w:rsidP="00B51ACB">
      <w:pPr>
        <w:rPr>
          <w:rFonts w:ascii="UD デジタル 教科書体 NP" w:eastAsia="UD デジタル 教科書体 NP" w:hAnsi="Lucida Console" w:cs="Lucida Sans Unicode"/>
          <w:sz w:val="22"/>
        </w:rPr>
      </w:pPr>
      <w:r>
        <w:rPr>
          <w:rFonts w:ascii="UD デジタル 教科書体 NP" w:eastAsia="UD デジタル 教科書体 NP" w:hAnsi="Lucida Console" w:cs="Lucida Sans Unicode" w:hint="eastAsia"/>
          <w:sz w:val="22"/>
        </w:rPr>
        <w:t xml:space="preserve">　　　　</w:t>
      </w:r>
      <w:r w:rsidRPr="00FC2179">
        <w:rPr>
          <w:rFonts w:ascii="UD デジタル 教科書体 NP" w:eastAsia="UD デジタル 教科書体 NP" w:hAnsi="Lucida Console" w:cs="Lucida Sans Unicode" w:hint="eastAsia"/>
          <w:sz w:val="22"/>
        </w:rPr>
        <w:t>②</w:t>
      </w:r>
      <w:r>
        <w:rPr>
          <w:rFonts w:ascii="UD デジタル 教科書体 NP" w:eastAsia="UD デジタル 教科書体 NP" w:hAnsi="Lucida Console" w:cs="Lucida Sans Unicode" w:hint="eastAsia"/>
          <w:sz w:val="22"/>
        </w:rPr>
        <w:t>．</w:t>
      </w:r>
      <w:r w:rsidRPr="00FC2179">
        <w:rPr>
          <w:rFonts w:ascii="UD デジタル 教科書体 NP" w:eastAsia="UD デジタル 教科書体 NP" w:hAnsi="Lucida Console" w:cs="Lucida Sans Unicode" w:hint="eastAsia"/>
          <w:sz w:val="22"/>
        </w:rPr>
        <w:t>多様なニーズに対応した果実の加工</w:t>
      </w:r>
    </w:p>
    <w:p w14:paraId="4F9065E8" w14:textId="6F63E18E" w:rsidR="00FC2179" w:rsidRDefault="00FC2179" w:rsidP="00B51ACB">
      <w:pPr>
        <w:rPr>
          <w:rFonts w:ascii="UD デジタル 教科書体 NP" w:eastAsia="UD デジタル 教科書体 NP" w:hAnsi="Lucida Console" w:cs="Lucida Sans Unicode"/>
          <w:sz w:val="22"/>
        </w:rPr>
      </w:pPr>
      <w:r w:rsidRPr="00FC2179">
        <w:rPr>
          <w:rFonts w:ascii="UD デジタル 教科書体 NP" w:eastAsia="UD デジタル 教科書体 NP" w:hAnsi="Lucida Console" w:cs="Lucida Sans Unicode" w:hint="eastAsia"/>
          <w:sz w:val="22"/>
        </w:rPr>
        <w:t>（５）その他必要な事項（自然災害への備え等）</w:t>
      </w:r>
    </w:p>
    <w:p w14:paraId="4C98F375" w14:textId="77777777"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lastRenderedPageBreak/>
        <w:t>１．目標年次</w:t>
      </w:r>
    </w:p>
    <w:p w14:paraId="3D3D9813" w14:textId="4C169401" w:rsidR="00A0489B" w:rsidRPr="001910A0" w:rsidRDefault="00A0489B" w:rsidP="00663415">
      <w:pPr>
        <w:ind w:leftChars="67" w:left="141" w:firstLineChars="135" w:firstLine="297"/>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u w:val="single"/>
        </w:rPr>
        <w:t>本計画の取組期間は、令和</w:t>
      </w:r>
      <w:r w:rsidR="002F1B1C">
        <w:rPr>
          <w:rFonts w:ascii="UD デジタル 教科書体 NP" w:eastAsia="UD デジタル 教科書体 NP" w:hAnsi="Lucida Console" w:cs="Lucida Sans Unicode" w:hint="eastAsia"/>
          <w:color w:val="808080" w:themeColor="background1" w:themeShade="80"/>
          <w:sz w:val="22"/>
          <w:u w:val="single"/>
        </w:rPr>
        <w:t>8</w:t>
      </w:r>
      <w:r w:rsidRPr="001910A0">
        <w:rPr>
          <w:rFonts w:ascii="UD デジタル 教科書体 NP" w:eastAsia="UD デジタル 教科書体 NP" w:hAnsi="Lucida Console" w:cs="Lucida Sans Unicode" w:hint="eastAsia"/>
          <w:color w:val="808080" w:themeColor="background1" w:themeShade="80"/>
          <w:sz w:val="22"/>
          <w:u w:val="single"/>
        </w:rPr>
        <w:t>年度から令和</w:t>
      </w:r>
      <w:r w:rsidR="002F1B1C">
        <w:rPr>
          <w:rFonts w:ascii="UD デジタル 教科書体 NP" w:eastAsia="UD デジタル 教科書体 NP" w:hAnsi="Lucida Console" w:cs="Lucida Sans Unicode" w:hint="eastAsia"/>
          <w:color w:val="808080" w:themeColor="background1" w:themeShade="80"/>
          <w:sz w:val="22"/>
          <w:u w:val="single"/>
        </w:rPr>
        <w:t>12</w:t>
      </w:r>
      <w:r w:rsidRPr="001910A0">
        <w:rPr>
          <w:rFonts w:ascii="UD デジタル 教科書体 NP" w:eastAsia="UD デジタル 教科書体 NP" w:hAnsi="Lucida Console" w:cs="Lucida Sans Unicode" w:hint="eastAsia"/>
          <w:color w:val="808080" w:themeColor="background1" w:themeShade="80"/>
          <w:sz w:val="22"/>
          <w:u w:val="single"/>
        </w:rPr>
        <w:t>年度までの5年間</w:t>
      </w:r>
      <w:r w:rsidR="009F4824" w:rsidRPr="001910A0">
        <w:rPr>
          <w:rFonts w:ascii="UD デジタル 教科書体 NP" w:eastAsia="UD デジタル 教科書体 NP" w:hAnsi="Lucida Console" w:cs="Lucida Sans Unicode" w:hint="eastAsia"/>
          <w:color w:val="808080" w:themeColor="background1" w:themeShade="80"/>
          <w:sz w:val="22"/>
          <w:u w:val="single"/>
        </w:rPr>
        <w:t>と</w:t>
      </w:r>
      <w:r w:rsidR="00F35A06" w:rsidRPr="001910A0">
        <w:rPr>
          <w:rFonts w:ascii="UD デジタル 教科書体 NP" w:eastAsia="UD デジタル 教科書体 NP" w:hAnsi="Lucida Console" w:cs="Lucida Sans Unicode" w:hint="eastAsia"/>
          <w:color w:val="808080" w:themeColor="background1" w:themeShade="80"/>
          <w:sz w:val="22"/>
          <w:u w:val="single"/>
        </w:rPr>
        <w:t>する</w:t>
      </w:r>
      <w:r w:rsidR="00B432A8" w:rsidRPr="001910A0">
        <w:rPr>
          <w:rFonts w:ascii="UD デジタル 教科書体 NP" w:eastAsia="UD デジタル 教科書体 NP" w:hAnsi="Lucida Console" w:cs="Lucida Sans Unicode" w:hint="eastAsia"/>
          <w:color w:val="808080" w:themeColor="background1" w:themeShade="80"/>
          <w:sz w:val="22"/>
          <w:u w:val="single"/>
        </w:rPr>
        <w:t>。</w:t>
      </w:r>
    </w:p>
    <w:p w14:paraId="556B4FDB" w14:textId="77777777" w:rsidR="00E3458F" w:rsidRPr="00F35A06" w:rsidRDefault="00E3458F" w:rsidP="00A0489B">
      <w:pPr>
        <w:rPr>
          <w:rFonts w:ascii="UD デジタル 教科書体 NP" w:eastAsia="UD デジタル 教科書体 NP" w:hAnsi="Lucida Console" w:cs="Lucida Sans Unicode"/>
          <w:b/>
          <w:bCs/>
          <w:sz w:val="22"/>
        </w:rPr>
      </w:pPr>
    </w:p>
    <w:p w14:paraId="22C09D82" w14:textId="3B15FBD8"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２．産地の合意体制</w:t>
      </w:r>
    </w:p>
    <w:p w14:paraId="672547F5" w14:textId="77777777"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（1）構成</w:t>
      </w:r>
    </w:p>
    <w:p w14:paraId="1C4665A9" w14:textId="519ED54B" w:rsidR="00A0489B" w:rsidRPr="000C26A2" w:rsidRDefault="00A0489B" w:rsidP="00663415">
      <w:pPr>
        <w:ind w:leftChars="67" w:left="141" w:firstLineChars="135" w:firstLine="297"/>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産地で合意形成を図り、効果的な取り組みを進めるため、関係機関及び団体等を構成員とした</w:t>
      </w: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〇〇〇果樹産地協議会</w:t>
      </w:r>
      <w:r w:rsidRPr="000C26A2">
        <w:rPr>
          <w:rFonts w:ascii="UD デジタル 教科書体 NP" w:eastAsia="UD デジタル 教科書体 NP" w:hAnsi="Lucida Console" w:cs="Lucida Sans Unicode" w:hint="eastAsia"/>
          <w:color w:val="808080" w:themeColor="background1" w:themeShade="80"/>
          <w:sz w:val="22"/>
          <w:u w:val="single"/>
        </w:rPr>
        <w:t>を、</w:t>
      </w: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平成〇年〇月〇日</w:t>
      </w:r>
      <w:r w:rsidRPr="000C26A2">
        <w:rPr>
          <w:rFonts w:ascii="UD デジタル 教科書体 NP" w:eastAsia="UD デジタル 教科書体 NP" w:hAnsi="Lucida Console" w:cs="Lucida Sans Unicode" w:hint="eastAsia"/>
          <w:color w:val="808080" w:themeColor="background1" w:themeShade="80"/>
          <w:sz w:val="22"/>
          <w:u w:val="single"/>
        </w:rPr>
        <w:t>に設置。</w:t>
      </w:r>
    </w:p>
    <w:p w14:paraId="53B6CE33" w14:textId="77777777" w:rsidR="00A0489B" w:rsidRPr="000C26A2" w:rsidRDefault="00A0489B" w:rsidP="00663415">
      <w:pPr>
        <w:ind w:firstLineChars="200" w:firstLine="44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平成〇年〇月〇日　ＪＡ〇〇〇　□□地域（地区）果樹産地協議会</w:t>
      </w:r>
      <w:r w:rsidRPr="000C26A2">
        <w:rPr>
          <w:rFonts w:ascii="UD デジタル 教科書体 NP" w:eastAsia="UD デジタル 教科書体 NP" w:hAnsi="Lucida Console" w:cs="Lucida Sans Unicode" w:hint="eastAsia"/>
          <w:color w:val="808080" w:themeColor="background1" w:themeShade="80"/>
          <w:sz w:val="22"/>
          <w:u w:val="single"/>
        </w:rPr>
        <w:t>に改名。</w:t>
      </w:r>
    </w:p>
    <w:p w14:paraId="5E62D161" w14:textId="2BE9BF88" w:rsidR="00A0489B" w:rsidRPr="000C26A2" w:rsidRDefault="00A0489B" w:rsidP="00663415">
      <w:pPr>
        <w:ind w:firstLineChars="100" w:firstLine="220"/>
        <w:rPr>
          <w:rFonts w:ascii="UD デジタル 教科書体 NP" w:eastAsia="UD デジタル 教科書体 NP" w:hAnsi="Lucida Console" w:cs="Lucida Sans Unicode"/>
          <w:b/>
          <w:bCs/>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u w:val="single"/>
        </w:rPr>
        <w:t>（協議会規約別紙のとおり）</w:t>
      </w:r>
    </w:p>
    <w:p w14:paraId="10076762" w14:textId="77777777"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（2）産地の範囲</w:t>
      </w:r>
    </w:p>
    <w:p w14:paraId="5D974E55" w14:textId="5569875F" w:rsidR="00A0489B" w:rsidRPr="000C26A2" w:rsidRDefault="00A0489B" w:rsidP="00663415">
      <w:pPr>
        <w:ind w:firstLineChars="200" w:firstLine="44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〇〇〇市、〇〇〇町、〇〇〇村</w:t>
      </w:r>
    </w:p>
    <w:p w14:paraId="1F0BEBB0" w14:textId="77777777" w:rsidR="00E3458F" w:rsidRPr="005857D4" w:rsidRDefault="00E3458F" w:rsidP="00E3458F">
      <w:pPr>
        <w:rPr>
          <w:rFonts w:ascii="UD デジタル 教科書体 NP" w:eastAsia="UD デジタル 教科書体 NP" w:hAnsi="Lucida Console" w:cs="Lucida Sans Unicode"/>
          <w:sz w:val="22"/>
        </w:rPr>
      </w:pPr>
      <w:r w:rsidRPr="005857D4">
        <w:rPr>
          <w:rFonts w:ascii="UD デジタル 教科書体 NP" w:eastAsia="UD デジタル 教科書体 NP" w:hAnsi="Lucida Console" w:cs="Lucida Sans Unicode" w:hint="eastAsia"/>
          <w:noProof/>
          <w:sz w:val="52"/>
          <w:szCs w:val="52"/>
          <w:u w:val="single"/>
        </w:rPr>
        <mc:AlternateContent>
          <mc:Choice Requires="wps">
            <w:drawing>
              <wp:anchor distT="0" distB="0" distL="114300" distR="114300" simplePos="0" relativeHeight="251661312" behindDoc="0" locked="0" layoutInCell="1" allowOverlap="1" wp14:anchorId="48765AD3" wp14:editId="475D69C3">
                <wp:simplePos x="0" y="0"/>
                <wp:positionH relativeFrom="column">
                  <wp:posOffset>1110615</wp:posOffset>
                </wp:positionH>
                <wp:positionV relativeFrom="paragraph">
                  <wp:posOffset>73025</wp:posOffset>
                </wp:positionV>
                <wp:extent cx="3238500" cy="28956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238500" cy="2895600"/>
                        </a:xfrm>
                        <a:prstGeom prst="ellipse">
                          <a:avLst/>
                        </a:prstGeom>
                        <a:noFill/>
                        <a:ln w="9525" cap="flat" cmpd="sng" algn="ctr">
                          <a:solidFill>
                            <a:srgbClr val="4F81BD">
                              <a:shade val="50000"/>
                            </a:srgb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88BD6" id="円/楕円 2" o:spid="_x0000_s1026" style="position:absolute;margin-left:87.45pt;margin-top:5.75pt;width:25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" filled="f" strokecolor="#385d8a">
                <v:stroke dashstyle="3 1"/>
              </v:oval>
            </w:pict>
          </mc:Fallback>
        </mc:AlternateContent>
      </w:r>
    </w:p>
    <w:p w14:paraId="275D92DC" w14:textId="77777777" w:rsidR="00E3458F" w:rsidRPr="005857D4" w:rsidRDefault="00E3458F" w:rsidP="00E3458F">
      <w:pPr>
        <w:rPr>
          <w:rFonts w:ascii="UD デジタル 教科書体 NP" w:eastAsia="UD デジタル 教科書体 NP" w:hAnsi="Lucida Console" w:cs="Lucida Sans Unicode"/>
          <w:sz w:val="22"/>
        </w:rPr>
      </w:pPr>
    </w:p>
    <w:p w14:paraId="4BD7C62E" w14:textId="77777777" w:rsidR="00E3458F" w:rsidRPr="005857D4" w:rsidRDefault="00E3458F" w:rsidP="00E3458F">
      <w:pPr>
        <w:rPr>
          <w:rFonts w:ascii="UD デジタル 教科書体 NP" w:eastAsia="UD デジタル 教科書体 NP" w:hAnsi="Lucida Console" w:cs="Lucida Sans Unicode"/>
          <w:sz w:val="22"/>
        </w:rPr>
      </w:pPr>
    </w:p>
    <w:p w14:paraId="2FDABEC2" w14:textId="77777777" w:rsidR="00E3458F" w:rsidRPr="005857D4" w:rsidRDefault="00E3458F" w:rsidP="00E3458F">
      <w:pPr>
        <w:rPr>
          <w:rFonts w:ascii="UD デジタル 教科書体 NP" w:eastAsia="UD デジタル 教科書体 NP" w:hAnsi="Lucida Console" w:cs="Lucida Sans Unicode"/>
          <w:sz w:val="22"/>
        </w:rPr>
      </w:pPr>
    </w:p>
    <w:p w14:paraId="75D4EF77" w14:textId="77777777" w:rsidR="00E3458F" w:rsidRPr="005857D4" w:rsidRDefault="00E3458F" w:rsidP="00E3458F">
      <w:pPr>
        <w:rPr>
          <w:rFonts w:ascii="UD デジタル 教科書体 NP" w:eastAsia="UD デジタル 教科書体 NP" w:hAnsi="Lucida Console" w:cs="Lucida Sans Unicode"/>
          <w:sz w:val="22"/>
        </w:rPr>
      </w:pPr>
    </w:p>
    <w:p w14:paraId="04F3A404" w14:textId="77777777" w:rsidR="00E3458F" w:rsidRPr="005857D4" w:rsidRDefault="00E3458F" w:rsidP="00E3458F">
      <w:pPr>
        <w:rPr>
          <w:rFonts w:ascii="UD デジタル 教科書体 NP" w:eastAsia="UD デジタル 教科書体 NP" w:hAnsi="Lucida Console" w:cs="Lucida Sans Unicode"/>
          <w:sz w:val="22"/>
        </w:rPr>
      </w:pPr>
    </w:p>
    <w:p w14:paraId="11E7E3A1" w14:textId="77777777" w:rsidR="00E3458F" w:rsidRPr="000C26A2" w:rsidRDefault="00E3458F" w:rsidP="00E3458F">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highlight w:val="yellow"/>
        </w:rPr>
        <w:t>産地の範囲がわかる地図など</w:t>
      </w:r>
    </w:p>
    <w:p w14:paraId="0814577B" w14:textId="77777777" w:rsidR="00E3458F" w:rsidRPr="005857D4" w:rsidRDefault="00E3458F" w:rsidP="00E3458F">
      <w:pPr>
        <w:rPr>
          <w:rFonts w:ascii="UD デジタル 教科書体 NP" w:eastAsia="UD デジタル 教科書体 NP" w:hAnsi="Lucida Console" w:cs="Lucida Sans Unicode"/>
          <w:sz w:val="22"/>
        </w:rPr>
      </w:pPr>
    </w:p>
    <w:p w14:paraId="0F6CC1CF" w14:textId="77777777" w:rsidR="00E3458F" w:rsidRPr="005857D4" w:rsidRDefault="00E3458F" w:rsidP="00E3458F">
      <w:pPr>
        <w:rPr>
          <w:rFonts w:ascii="UD デジタル 教科書体 NP" w:eastAsia="UD デジタル 教科書体 NP" w:hAnsi="Lucida Console" w:cs="Lucida Sans Unicode"/>
          <w:sz w:val="22"/>
        </w:rPr>
      </w:pPr>
    </w:p>
    <w:p w14:paraId="5A53D78C" w14:textId="77777777" w:rsidR="00E3458F" w:rsidRPr="005857D4" w:rsidRDefault="00E3458F" w:rsidP="00E3458F">
      <w:pPr>
        <w:rPr>
          <w:rFonts w:ascii="UD デジタル 教科書体 NP" w:eastAsia="UD デジタル 教科書体 NP" w:hAnsi="Lucida Console" w:cs="Lucida Sans Unicode"/>
          <w:sz w:val="22"/>
        </w:rPr>
      </w:pPr>
    </w:p>
    <w:p w14:paraId="5D80FC49" w14:textId="77777777" w:rsidR="00E3458F" w:rsidRPr="005857D4" w:rsidRDefault="00E3458F" w:rsidP="00E3458F">
      <w:pPr>
        <w:rPr>
          <w:rFonts w:ascii="UD デジタル 教科書体 NP" w:eastAsia="UD デジタル 教科書体 NP" w:hAnsi="Lucida Console" w:cs="Lucida Sans Unicode"/>
          <w:sz w:val="22"/>
        </w:rPr>
      </w:pPr>
    </w:p>
    <w:p w14:paraId="24CA650D" w14:textId="77777777" w:rsidR="00E3458F" w:rsidRPr="005857D4" w:rsidRDefault="00E3458F" w:rsidP="00E3458F">
      <w:pPr>
        <w:rPr>
          <w:rFonts w:ascii="UD デジタル 教科書体 NP" w:eastAsia="UD デジタル 教科書体 NP" w:hAnsi="Lucida Console" w:cs="Lucida Sans Unicode"/>
          <w:sz w:val="22"/>
        </w:rPr>
      </w:pPr>
    </w:p>
    <w:p w14:paraId="199F0098" w14:textId="77777777" w:rsidR="00E3458F" w:rsidRPr="00A0489B" w:rsidRDefault="00E3458F" w:rsidP="00A0489B">
      <w:pPr>
        <w:rPr>
          <w:rFonts w:ascii="UD デジタル 教科書体 NP" w:eastAsia="UD デジタル 教科書体 NP" w:hAnsi="Lucida Console" w:cs="Lucida Sans Unicode"/>
          <w:color w:val="C00000"/>
          <w:sz w:val="22"/>
          <w:u w:val="single"/>
        </w:rPr>
      </w:pPr>
    </w:p>
    <w:p w14:paraId="0FCAA68F" w14:textId="77777777"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（3）対象農家</w:t>
      </w:r>
    </w:p>
    <w:p w14:paraId="5EF29832" w14:textId="4C7B1B48" w:rsidR="00A0489B" w:rsidRPr="000C26A2" w:rsidRDefault="00A0489B" w:rsidP="00663415">
      <w:pPr>
        <w:ind w:firstLineChars="200" w:firstLine="44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産地の範囲で生産される</w:t>
      </w: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〇〇〇、〇〇〇、〇〇〇、〇〇〇</w:t>
      </w:r>
      <w:r w:rsidRPr="000C26A2">
        <w:rPr>
          <w:rFonts w:ascii="UD デジタル 教科書体 NP" w:eastAsia="UD デジタル 教科書体 NP" w:hAnsi="Lucida Console" w:cs="Lucida Sans Unicode" w:hint="eastAsia"/>
          <w:color w:val="808080" w:themeColor="background1" w:themeShade="80"/>
          <w:sz w:val="22"/>
          <w:u w:val="single"/>
        </w:rPr>
        <w:t>生産農家全戸</w:t>
      </w:r>
    </w:p>
    <w:p w14:paraId="7D47851F" w14:textId="77777777" w:rsidR="00E3458F" w:rsidRDefault="00E3458F" w:rsidP="00A0489B">
      <w:pPr>
        <w:rPr>
          <w:rFonts w:ascii="UD デジタル 教科書体 NP" w:eastAsia="UD デジタル 教科書体 NP" w:hAnsi="Lucida Console" w:cs="Lucida Sans Unicode"/>
          <w:b/>
          <w:bCs/>
          <w:sz w:val="22"/>
        </w:rPr>
      </w:pPr>
    </w:p>
    <w:p w14:paraId="69DC5DEB" w14:textId="10E35BDA"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３．目指すべき産地の姿</w:t>
      </w:r>
    </w:p>
    <w:p w14:paraId="51294AFE" w14:textId="78F42833"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（１）目指すべき産地の理念</w:t>
      </w:r>
    </w:p>
    <w:p w14:paraId="23AAF133" w14:textId="29D275D8" w:rsidR="00E3458F" w:rsidRPr="000C26A2" w:rsidRDefault="00E3458F" w:rsidP="00663415">
      <w:pPr>
        <w:ind w:firstLineChars="200" w:firstLine="44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当地域は、</w:t>
      </w: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・・・・・（立地条件などを記載する）・・・</w:t>
      </w:r>
    </w:p>
    <w:p w14:paraId="488C2A27" w14:textId="77777777" w:rsidR="00E3458F" w:rsidRPr="00E3458F" w:rsidRDefault="00E3458F" w:rsidP="00E3458F">
      <w:pPr>
        <w:rPr>
          <w:rFonts w:ascii="UD デジタル 教科書体 NP" w:eastAsia="UD デジタル 教科書体 NP" w:hAnsi="Lucida Console" w:cs="Lucida Sans Unicode"/>
          <w:color w:val="EE0000"/>
          <w:sz w:val="22"/>
          <w:u w:val="single"/>
        </w:rPr>
      </w:pPr>
    </w:p>
    <w:p w14:paraId="724D1CC5" w14:textId="30ABD1EF" w:rsidR="00E3458F" w:rsidRPr="00E3458F" w:rsidRDefault="00E3458F" w:rsidP="00663415">
      <w:pPr>
        <w:ind w:leftChars="67" w:left="141" w:firstLineChars="135" w:firstLine="297"/>
        <w:rPr>
          <w:rFonts w:ascii="UD デジタル 教科書体 NP" w:eastAsia="UD デジタル 教科書体 NP" w:hAnsi="Lucida Console" w:cs="Lucida Sans Unicode"/>
          <w:color w:val="EE0000"/>
          <w:sz w:val="22"/>
        </w:rPr>
      </w:pPr>
      <w:r w:rsidRPr="000C26A2">
        <w:rPr>
          <w:rFonts w:ascii="UD デジタル 教科書体 NP" w:eastAsia="UD デジタル 教科書体 NP" w:hAnsi="Lucida Console" w:cs="Lucida Sans Unicode" w:hint="eastAsia"/>
          <w:color w:val="808080" w:themeColor="background1" w:themeShade="80"/>
          <w:sz w:val="22"/>
          <w:u w:val="single"/>
        </w:rPr>
        <w:t>これらの立地条件の中で、本計画では、消費者に信頼される産地、活力ある産地を目指すため、担い手の確保と育成、流通販売戦略及び生産戦略に関する事項等を定め、確実な実行を通じ、産地の発展と次の世代に継いでいくものとする。</w:t>
      </w:r>
    </w:p>
    <w:p w14:paraId="32ABCA48" w14:textId="3BCAE8AE"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（２）生産基盤強化に関する事項</w:t>
      </w:r>
    </w:p>
    <w:p w14:paraId="037C0B3F" w14:textId="029C422C"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ア．労働生産性の向上及び気候変動等への対応</w:t>
      </w:r>
    </w:p>
    <w:p w14:paraId="48C81041" w14:textId="77777777" w:rsidR="00A0489B" w:rsidRDefault="00A0489B" w:rsidP="00677962">
      <w:pPr>
        <w:ind w:firstLineChars="200" w:firstLine="440"/>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lastRenderedPageBreak/>
        <w:t>①．生産を振興する品目・品種</w:t>
      </w:r>
    </w:p>
    <w:p w14:paraId="02B7CBB7" w14:textId="259ACE2A" w:rsidR="00A82FBC" w:rsidRPr="00A82FBC" w:rsidRDefault="00A5356E" w:rsidP="00A82FBC">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消費者・実需者のニーズへの対応や気候変動による栽培環境の変化等を踏まえ選定</w:t>
      </w:r>
      <w:r w:rsidR="00A82FBC">
        <w:rPr>
          <w:rFonts w:ascii="UD デジタル 教科書体 NP" w:eastAsia="UD デジタル 教科書体 NP" w:hAnsi="Lucida Console" w:cs="Lucida Sans Unicode" w:hint="eastAsia"/>
          <w:color w:val="808080" w:themeColor="background1" w:themeShade="80"/>
          <w:sz w:val="22"/>
          <w:u w:val="single"/>
        </w:rPr>
        <w:t>。</w:t>
      </w:r>
    </w:p>
    <w:p w14:paraId="7CF58716" w14:textId="6802ED47" w:rsidR="00A5356E" w:rsidRPr="000C26A2" w:rsidRDefault="00666357" w:rsidP="00A5356E">
      <w:pPr>
        <w:ind w:leftChars="100" w:left="210" w:firstLineChars="262" w:firstLine="576"/>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Cambria Math" w:cs="Cambria Math" w:hint="eastAsia"/>
          <w:color w:val="808080" w:themeColor="background1" w:themeShade="80"/>
          <w:sz w:val="22"/>
          <w:u w:val="single"/>
        </w:rPr>
        <w:t>（</w:t>
      </w:r>
      <w:r w:rsidR="00E3458F" w:rsidRPr="000C26A2">
        <w:rPr>
          <w:rFonts w:ascii="UD デジタル 教科書体 NP" w:eastAsia="UD デジタル 教科書体 NP" w:hAnsi="Lucida Console" w:cs="Lucida Sans Unicode" w:hint="eastAsia"/>
          <w:color w:val="808080" w:themeColor="background1" w:themeShade="80"/>
          <w:sz w:val="22"/>
          <w:u w:val="single"/>
        </w:rPr>
        <w:t>品目</w:t>
      </w:r>
      <w:r w:rsidRPr="000C26A2">
        <w:rPr>
          <w:rFonts w:ascii="UD デジタル 教科書体 NP" w:eastAsia="UD デジタル 教科書体 NP" w:hAnsi="Lucida Console" w:cs="Lucida Sans Unicode" w:hint="eastAsia"/>
          <w:color w:val="808080" w:themeColor="background1" w:themeShade="80"/>
          <w:sz w:val="22"/>
          <w:u w:val="single"/>
        </w:rPr>
        <w:t>）</w:t>
      </w:r>
    </w:p>
    <w:tbl>
      <w:tblPr>
        <w:tblStyle w:val="a7"/>
        <w:tblW w:w="5245" w:type="dxa"/>
        <w:tblInd w:w="846" w:type="dxa"/>
        <w:tblLook w:val="04A0" w:firstRow="1" w:lastRow="0" w:firstColumn="1" w:lastColumn="0" w:noHBand="0" w:noVBand="1"/>
      </w:tblPr>
      <w:tblGrid>
        <w:gridCol w:w="5245"/>
      </w:tblGrid>
      <w:tr w:rsidR="000C26A2" w:rsidRPr="000C26A2" w14:paraId="6D479198" w14:textId="77777777" w:rsidTr="00E3458F">
        <w:tc>
          <w:tcPr>
            <w:tcW w:w="5245" w:type="dxa"/>
          </w:tcPr>
          <w:p w14:paraId="3C3C3845" w14:textId="6D764ECF" w:rsidR="00E3458F" w:rsidRPr="000C26A2" w:rsidRDefault="00E3458F" w:rsidP="00161014">
            <w:pP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 xml:space="preserve">　〇〇〇〇〇</w:t>
            </w:r>
          </w:p>
        </w:tc>
      </w:tr>
      <w:tr w:rsidR="000C26A2" w:rsidRPr="000C26A2" w14:paraId="18124E80" w14:textId="77777777" w:rsidTr="00E3458F">
        <w:tc>
          <w:tcPr>
            <w:tcW w:w="5245" w:type="dxa"/>
          </w:tcPr>
          <w:p w14:paraId="6DA96EF3" w14:textId="08D0F030" w:rsidR="00E3458F" w:rsidRPr="000C26A2" w:rsidRDefault="00E3458F" w:rsidP="00161014">
            <w:pP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 xml:space="preserve">　</w:t>
            </w:r>
            <w:r w:rsidR="00A5356E" w:rsidRPr="000C26A2">
              <w:rPr>
                <w:rFonts w:ascii="UD デジタル 教科書体 NP" w:eastAsia="UD デジタル 教科書体 NP" w:hAnsi="Lucida Console" w:cs="Lucida Sans Unicode" w:hint="eastAsia"/>
                <w:color w:val="808080" w:themeColor="background1" w:themeShade="80"/>
                <w:sz w:val="22"/>
                <w:highlight w:val="yellow"/>
              </w:rPr>
              <w:t>〇〇〇〇〇</w:t>
            </w:r>
          </w:p>
        </w:tc>
      </w:tr>
      <w:tr w:rsidR="000C26A2" w:rsidRPr="000C26A2" w14:paraId="4E41B68F" w14:textId="77777777" w:rsidTr="00E3458F">
        <w:tc>
          <w:tcPr>
            <w:tcW w:w="5245" w:type="dxa"/>
          </w:tcPr>
          <w:p w14:paraId="115A3F79" w14:textId="246B2081" w:rsidR="00E3458F" w:rsidRPr="000C26A2" w:rsidRDefault="00E3458F" w:rsidP="00161014">
            <w:pP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 xml:space="preserve">　</w:t>
            </w:r>
            <w:r w:rsidR="00A5356E" w:rsidRPr="000C26A2">
              <w:rPr>
                <w:rFonts w:ascii="UD デジタル 教科書体 NP" w:eastAsia="UD デジタル 教科書体 NP" w:hAnsi="Lucida Console" w:cs="Lucida Sans Unicode" w:hint="eastAsia"/>
                <w:color w:val="808080" w:themeColor="background1" w:themeShade="80"/>
                <w:sz w:val="22"/>
                <w:highlight w:val="yellow"/>
              </w:rPr>
              <w:t>〇〇〇〇〇</w:t>
            </w:r>
          </w:p>
        </w:tc>
      </w:tr>
      <w:tr w:rsidR="000C26A2" w:rsidRPr="000C26A2" w14:paraId="4D88F7C2" w14:textId="77777777" w:rsidTr="00A5356E">
        <w:trPr>
          <w:trHeight w:val="197"/>
        </w:trPr>
        <w:tc>
          <w:tcPr>
            <w:tcW w:w="5245" w:type="dxa"/>
            <w:tcBorders>
              <w:bottom w:val="single" w:sz="4" w:space="0" w:color="auto"/>
            </w:tcBorders>
          </w:tcPr>
          <w:p w14:paraId="4A056F3B" w14:textId="3CCAAAD0" w:rsidR="00E3458F" w:rsidRPr="000C26A2" w:rsidRDefault="00A5356E" w:rsidP="00161014">
            <w:pP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 xml:space="preserve">　〇〇〇〇〇</w:t>
            </w:r>
          </w:p>
        </w:tc>
      </w:tr>
    </w:tbl>
    <w:p w14:paraId="367D408D" w14:textId="5E0A5F8A" w:rsidR="00E3458F" w:rsidRPr="000C26A2" w:rsidRDefault="0072587E" w:rsidP="00A5356E">
      <w:pPr>
        <w:ind w:leftChars="100" w:left="210" w:firstLineChars="262" w:firstLine="576"/>
        <w:rPr>
          <w:rFonts w:ascii="UD デジタル 教科書体 NP" w:eastAsia="UD デジタル 教科書体 NP" w:hAnsi="Lucida Console" w:cs="Lucida Sans Unicode"/>
          <w:b/>
          <w:bCs/>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u w:val="single"/>
        </w:rPr>
        <w:t>（品種）・・</w:t>
      </w:r>
      <w:r w:rsidR="00E3458F" w:rsidRPr="000C26A2">
        <w:rPr>
          <w:rFonts w:ascii="UD デジタル 教科書体 NP" w:eastAsia="UD デジタル 教科書体 NP" w:hAnsi="Lucida Console" w:cs="Lucida Sans Unicode" w:hint="eastAsia"/>
          <w:color w:val="808080" w:themeColor="background1" w:themeShade="80"/>
          <w:sz w:val="22"/>
          <w:u w:val="single"/>
        </w:rPr>
        <w:t>【別紙】のとおり</w:t>
      </w:r>
    </w:p>
    <w:p w14:paraId="3E24796F" w14:textId="065244D0" w:rsidR="00A0489B" w:rsidRDefault="00A0489B" w:rsidP="00677962">
      <w:pPr>
        <w:ind w:firstLineChars="193" w:firstLine="425"/>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②．品目・品種別の生産目標、計画</w:t>
      </w:r>
    </w:p>
    <w:p w14:paraId="2B08CA28" w14:textId="03E59EB1" w:rsidR="00A82FBC" w:rsidRDefault="00A5356E"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需要や労働力に見合った安定的な生産・出荷を行える品種構成となるよう、果実品質のみならず、需要量の推移や収穫時期の違い</w:t>
      </w:r>
      <w:r w:rsidR="00A82FBC">
        <w:rPr>
          <w:rFonts w:ascii="UD デジタル 教科書体 NP" w:eastAsia="UD デジタル 教科書体 NP" w:hAnsi="Lucida Console" w:cs="Lucida Sans Unicode" w:hint="eastAsia"/>
          <w:color w:val="808080" w:themeColor="background1" w:themeShade="80"/>
          <w:sz w:val="22"/>
          <w:u w:val="single"/>
        </w:rPr>
        <w:t>等を</w:t>
      </w:r>
      <w:r w:rsidRPr="000C26A2">
        <w:rPr>
          <w:rFonts w:ascii="UD デジタル 教科書体 NP" w:eastAsia="UD デジタル 教科書体 NP" w:hAnsi="Lucida Console" w:cs="Lucida Sans Unicode" w:hint="eastAsia"/>
          <w:color w:val="808080" w:themeColor="background1" w:themeShade="80"/>
          <w:sz w:val="22"/>
          <w:u w:val="single"/>
        </w:rPr>
        <w:t>勘案し</w:t>
      </w:r>
      <w:r w:rsidR="00A82FBC">
        <w:rPr>
          <w:rFonts w:ascii="UD デジタル 教科書体 NP" w:eastAsia="UD デジタル 教科書体 NP" w:hAnsi="Lucida Console" w:cs="Lucida Sans Unicode" w:hint="eastAsia"/>
          <w:color w:val="808080" w:themeColor="background1" w:themeShade="80"/>
          <w:sz w:val="22"/>
          <w:u w:val="single"/>
        </w:rPr>
        <w:t>た計画を策定。</w:t>
      </w:r>
    </w:p>
    <w:p w14:paraId="4DE55B6F" w14:textId="2CCF4758" w:rsidR="00A5356E" w:rsidRPr="000C26A2" w:rsidRDefault="00A82FBC"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u w:val="single"/>
        </w:rPr>
        <w:t>（</w:t>
      </w:r>
      <w:r w:rsidRPr="00A82FBC">
        <w:rPr>
          <w:rFonts w:ascii="UD デジタル 教科書体 NP" w:eastAsia="UD デジタル 教科書体 NP" w:hAnsi="Lucida Console" w:cs="Lucida Sans Unicode" w:hint="eastAsia"/>
          <w:color w:val="808080" w:themeColor="background1" w:themeShade="80"/>
          <w:sz w:val="22"/>
          <w:u w:val="single"/>
        </w:rPr>
        <w:t>生産</w:t>
      </w:r>
      <w:r w:rsidR="00BE5BFE">
        <w:rPr>
          <w:rFonts w:ascii="UD デジタル 教科書体 NP" w:eastAsia="UD デジタル 教科書体 NP" w:hAnsi="Lucida Console" w:cs="Lucida Sans Unicode" w:hint="eastAsia"/>
          <w:color w:val="808080" w:themeColor="background1" w:themeShade="80"/>
          <w:sz w:val="22"/>
          <w:u w:val="single"/>
        </w:rPr>
        <w:t>の現状及び生産</w:t>
      </w:r>
      <w:r w:rsidRPr="00A82FBC">
        <w:rPr>
          <w:rFonts w:ascii="UD デジタル 教科書体 NP" w:eastAsia="UD デジタル 教科書体 NP" w:hAnsi="Lucida Console" w:cs="Lucida Sans Unicode" w:hint="eastAsia"/>
          <w:color w:val="808080" w:themeColor="background1" w:themeShade="80"/>
          <w:sz w:val="22"/>
          <w:u w:val="single"/>
        </w:rPr>
        <w:t>目標</w:t>
      </w:r>
      <w:r w:rsidR="00BE5BFE">
        <w:rPr>
          <w:rFonts w:ascii="UD デジタル 教科書体 NP" w:eastAsia="UD デジタル 教科書体 NP" w:hAnsi="Lucida Console" w:cs="Lucida Sans Unicode" w:hint="eastAsia"/>
          <w:color w:val="808080" w:themeColor="background1" w:themeShade="80"/>
          <w:sz w:val="22"/>
          <w:u w:val="single"/>
        </w:rPr>
        <w:t>・</w:t>
      </w:r>
      <w:r w:rsidRPr="00A82FBC">
        <w:rPr>
          <w:rFonts w:ascii="UD デジタル 教科書体 NP" w:eastAsia="UD デジタル 教科書体 NP" w:hAnsi="Lucida Console" w:cs="Lucida Sans Unicode" w:hint="eastAsia"/>
          <w:color w:val="808080" w:themeColor="background1" w:themeShade="80"/>
          <w:sz w:val="22"/>
          <w:u w:val="single"/>
        </w:rPr>
        <w:t>計画</w:t>
      </w:r>
      <w:r w:rsidRPr="000C26A2">
        <w:rPr>
          <w:rFonts w:ascii="UD デジタル 教科書体 NP" w:eastAsia="UD デジタル 教科書体 NP" w:hAnsi="Lucida Console" w:cs="Lucida Sans Unicode" w:hint="eastAsia"/>
          <w:color w:val="808080" w:themeColor="background1" w:themeShade="80"/>
          <w:sz w:val="22"/>
          <w:u w:val="single"/>
        </w:rPr>
        <w:t>）・・【別紙】のとおり</w:t>
      </w:r>
    </w:p>
    <w:p w14:paraId="18537FC7" w14:textId="1862587E"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③．労働生産性の向上に向けた取組</w:t>
      </w:r>
    </w:p>
    <w:p w14:paraId="084691D5" w14:textId="0C1450F0" w:rsidR="00A5356E" w:rsidRPr="00D94915" w:rsidRDefault="007A43F3" w:rsidP="00677962">
      <w:pPr>
        <w:ind w:firstLineChars="300" w:firstLine="660"/>
        <w:rPr>
          <w:rFonts w:ascii="UD デジタル 教科書体 NP" w:eastAsia="UD デジタル 教科書体 NP" w:hAnsi="Lucida Console" w:cs="Lucida Sans Unicode"/>
          <w:b/>
          <w:bCs/>
          <w:sz w:val="22"/>
        </w:rPr>
      </w:pPr>
      <w:r w:rsidRPr="00D94915">
        <w:rPr>
          <w:rFonts w:ascii="UD デジタル 教科書体 NP" w:eastAsia="UD デジタル 教科書体 NP" w:hAnsi="Cambria Math" w:cs="Cambria Math" w:hint="eastAsia"/>
          <w:b/>
          <w:bCs/>
          <w:sz w:val="22"/>
        </w:rPr>
        <w:t>A</w:t>
      </w:r>
      <w:r w:rsidR="00A5356E" w:rsidRPr="00D94915">
        <w:rPr>
          <w:rFonts w:ascii="UD デジタル 教科書体 NP" w:eastAsia="UD デジタル 教科書体 NP" w:hAnsi="Lucida Console" w:cs="ＭＳ 明朝" w:hint="eastAsia"/>
          <w:b/>
          <w:bCs/>
          <w:sz w:val="22"/>
        </w:rPr>
        <w:t>．</w:t>
      </w:r>
      <w:bookmarkStart w:id="0" w:name="_Hlk216355131"/>
      <w:r w:rsidR="00C74737">
        <w:rPr>
          <w:rFonts w:ascii="UD デジタル 教科書体 NP" w:eastAsia="UD デジタル 教科書体 NP" w:hAnsi="Lucida Console" w:cs="ＭＳ 明朝" w:hint="eastAsia"/>
          <w:b/>
          <w:bCs/>
          <w:sz w:val="22"/>
        </w:rPr>
        <w:t>新技術の導入・</w:t>
      </w:r>
      <w:bookmarkStart w:id="1" w:name="_Hlk216355071"/>
      <w:r w:rsidR="00A5356E" w:rsidRPr="00D94915">
        <w:rPr>
          <w:rFonts w:ascii="UD デジタル 教科書体 NP" w:eastAsia="UD デジタル 教科書体 NP" w:hAnsi="Lucida Console" w:cs="ＭＳ 明朝" w:hint="eastAsia"/>
          <w:b/>
          <w:bCs/>
          <w:sz w:val="22"/>
        </w:rPr>
        <w:t>省力樹形</w:t>
      </w:r>
      <w:bookmarkEnd w:id="1"/>
      <w:r w:rsidR="00A5356E" w:rsidRPr="00D94915">
        <w:rPr>
          <w:rFonts w:ascii="UD デジタル 教科書体 NP" w:eastAsia="UD デジタル 教科書体 NP" w:hAnsi="Lucida Console" w:cs="ＭＳ 明朝" w:hint="eastAsia"/>
          <w:b/>
          <w:bCs/>
          <w:sz w:val="22"/>
        </w:rPr>
        <w:t>の導入</w:t>
      </w:r>
      <w:bookmarkEnd w:id="0"/>
      <w:r w:rsidR="00A5356E" w:rsidRPr="00D94915">
        <w:rPr>
          <w:rFonts w:ascii="UD デジタル 教科書体 NP" w:eastAsia="UD デジタル 教科書体 NP" w:hAnsi="Lucida Console" w:cs="Lucida Sans Unicode" w:hint="eastAsia"/>
          <w:b/>
          <w:bCs/>
          <w:sz w:val="22"/>
        </w:rPr>
        <w:t>について</w:t>
      </w:r>
    </w:p>
    <w:p w14:paraId="356B03DE" w14:textId="63CD830F" w:rsidR="00A5356E" w:rsidRPr="000C26A2" w:rsidRDefault="00C74737" w:rsidP="00C74737">
      <w:pPr>
        <w:ind w:leftChars="405" w:left="850" w:firstLineChars="113" w:firstLine="249"/>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産地を継続していくために</w:t>
      </w:r>
      <w:r w:rsidR="002863B2">
        <w:rPr>
          <w:rFonts w:ascii="UD デジタル 教科書体 NP" w:eastAsia="UD デジタル 教科書体 NP" w:hAnsi="Lucida Console" w:cs="Lucida Sans Unicode" w:hint="eastAsia"/>
          <w:color w:val="808080" w:themeColor="background1" w:themeShade="80"/>
          <w:sz w:val="22"/>
          <w:u w:val="single"/>
        </w:rPr>
        <w:t>は</w:t>
      </w:r>
      <w:r w:rsidRPr="000C26A2">
        <w:rPr>
          <w:rFonts w:ascii="UD デジタル 教科書体 NP" w:eastAsia="UD デジタル 教科書体 NP" w:hAnsi="Lucida Console" w:cs="Lucida Sans Unicode" w:hint="eastAsia"/>
          <w:color w:val="808080" w:themeColor="background1" w:themeShade="80"/>
          <w:sz w:val="22"/>
          <w:u w:val="single"/>
        </w:rPr>
        <w:t>、労働生産性向上に関する新技術</w:t>
      </w:r>
      <w:r w:rsidR="002863B2">
        <w:rPr>
          <w:rFonts w:ascii="UD デジタル 教科書体 NP" w:eastAsia="UD デジタル 教科書体 NP" w:hAnsi="Lucida Console" w:cs="Lucida Sans Unicode" w:hint="eastAsia"/>
          <w:color w:val="808080" w:themeColor="background1" w:themeShade="80"/>
          <w:sz w:val="22"/>
          <w:u w:val="single"/>
        </w:rPr>
        <w:t>等の取組みが</w:t>
      </w:r>
      <w:r w:rsidRPr="000C26A2">
        <w:rPr>
          <w:rFonts w:ascii="UD デジタル 教科書体 NP" w:eastAsia="UD デジタル 教科書体 NP" w:hAnsi="Lucida Console" w:cs="Lucida Sans Unicode" w:hint="eastAsia"/>
          <w:color w:val="808080" w:themeColor="background1" w:themeShade="80"/>
          <w:sz w:val="22"/>
          <w:u w:val="single"/>
        </w:rPr>
        <w:t>必要</w:t>
      </w:r>
      <w:r w:rsidR="002863B2">
        <w:rPr>
          <w:rFonts w:ascii="UD デジタル 教科書体 NP" w:eastAsia="UD デジタル 教科書体 NP" w:hAnsi="Lucida Console" w:cs="Lucida Sans Unicode" w:hint="eastAsia"/>
          <w:color w:val="808080" w:themeColor="background1" w:themeShade="80"/>
          <w:sz w:val="22"/>
          <w:u w:val="single"/>
        </w:rPr>
        <w:t>で</w:t>
      </w:r>
      <w:r w:rsidR="00A57B3B">
        <w:rPr>
          <w:rFonts w:ascii="UD デジタル 教科書体 NP" w:eastAsia="UD デジタル 教科書体 NP" w:hAnsi="Lucida Console" w:cs="Lucida Sans Unicode" w:hint="eastAsia"/>
          <w:color w:val="808080" w:themeColor="background1" w:themeShade="80"/>
          <w:sz w:val="22"/>
          <w:u w:val="single"/>
        </w:rPr>
        <w:t>ある</w:t>
      </w:r>
      <w:r w:rsidRPr="000C26A2">
        <w:rPr>
          <w:rFonts w:ascii="UD デジタル 教科書体 NP" w:eastAsia="UD デジタル 教科書体 NP" w:hAnsi="Lucida Console" w:cs="Lucida Sans Unicode" w:hint="eastAsia"/>
          <w:color w:val="808080" w:themeColor="background1" w:themeShade="80"/>
          <w:sz w:val="22"/>
          <w:u w:val="single"/>
        </w:rPr>
        <w:t>。特に、当産地では、</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（各産地で選択</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もも</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低樹高開心形栽培、ジョイント栽培、なし</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ジョイント栽培、ジョイントＶ字栽培、根域制限栽培、りんご</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新わい化栽培、超高密植栽培、ぶどう</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根域制限栽培、新短梢栽培、イチジク</w:t>
      </w:r>
      <w:r w:rsidR="00A82FBC">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株枯病抵抗性台木</w:t>
      </w:r>
      <w:r w:rsidR="00027D57">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励広台1号</w:t>
      </w:r>
      <w:r w:rsidR="00027D57">
        <w:rPr>
          <w:rFonts w:ascii="UD デジタル 教科書体 NP" w:eastAsia="UD デジタル 教科書体 NP" w:hAnsi="Lucida Console" w:cs="Lucida Sans Unicode" w:hint="eastAsia"/>
          <w:color w:val="808080" w:themeColor="background1" w:themeShade="80"/>
          <w:sz w:val="22"/>
          <w:highlight w:val="yellow"/>
          <w:u w:val="single"/>
        </w:rPr>
        <w:t>」</w:t>
      </w:r>
      <w:r w:rsidRPr="00027D57">
        <w:rPr>
          <w:rFonts w:ascii="UD デジタル 教科書体 NP" w:eastAsia="UD デジタル 教科書体 NP" w:hAnsi="Lucida Console" w:cs="Lucida Sans Unicode" w:hint="eastAsia"/>
          <w:color w:val="808080" w:themeColor="background1" w:themeShade="80"/>
          <w:sz w:val="22"/>
          <w:highlight w:val="yellow"/>
          <w:u w:val="single"/>
        </w:rPr>
        <w:t>を接いだ栽培）</w:t>
      </w:r>
      <w:r w:rsidRPr="000C26A2">
        <w:rPr>
          <w:rFonts w:ascii="UD デジタル 教科書体 NP" w:eastAsia="UD デジタル 教科書体 NP" w:hAnsi="Lucida Console" w:cs="Lucida Sans Unicode" w:hint="eastAsia"/>
          <w:color w:val="808080" w:themeColor="background1" w:themeShade="80"/>
          <w:sz w:val="22"/>
          <w:u w:val="single"/>
        </w:rPr>
        <w:t>に</w:t>
      </w:r>
      <w:r w:rsidR="002863B2">
        <w:rPr>
          <w:rFonts w:ascii="UD デジタル 教科書体 NP" w:eastAsia="UD デジタル 教科書体 NP" w:hAnsi="Lucida Console" w:cs="Lucida Sans Unicode" w:hint="eastAsia"/>
          <w:color w:val="808080" w:themeColor="background1" w:themeShade="80"/>
          <w:sz w:val="22"/>
          <w:u w:val="single"/>
        </w:rPr>
        <w:t>取組</w:t>
      </w:r>
      <w:r w:rsidRPr="000C26A2">
        <w:rPr>
          <w:rFonts w:ascii="UD デジタル 教科書体 NP" w:eastAsia="UD デジタル 教科書体 NP" w:hAnsi="Lucida Console" w:cs="Lucida Sans Unicode" w:hint="eastAsia"/>
          <w:color w:val="808080" w:themeColor="background1" w:themeShade="80"/>
          <w:sz w:val="22"/>
          <w:u w:val="single"/>
        </w:rPr>
        <w:t>み、作業の省力化・効率化を図</w:t>
      </w:r>
      <w:r w:rsidR="00A57B3B">
        <w:rPr>
          <w:rFonts w:ascii="UD デジタル 教科書体 NP" w:eastAsia="UD デジタル 教科書体 NP" w:hAnsi="Lucida Console" w:cs="Lucida Sans Unicode" w:hint="eastAsia"/>
          <w:color w:val="808080" w:themeColor="background1" w:themeShade="80"/>
          <w:sz w:val="22"/>
          <w:u w:val="single"/>
        </w:rPr>
        <w:t>る</w:t>
      </w:r>
      <w:r w:rsidRPr="000C26A2">
        <w:rPr>
          <w:rFonts w:ascii="UD デジタル 教科書体 NP" w:eastAsia="UD デジタル 教科書体 NP" w:hAnsi="Lucida Console" w:cs="Lucida Sans Unicode" w:hint="eastAsia"/>
          <w:color w:val="808080" w:themeColor="background1" w:themeShade="80"/>
          <w:sz w:val="22"/>
          <w:u w:val="single"/>
        </w:rPr>
        <w:t>。</w:t>
      </w:r>
    </w:p>
    <w:p w14:paraId="43856C5C" w14:textId="165E546A" w:rsidR="00C74737" w:rsidRPr="000C26A2" w:rsidRDefault="00C74737" w:rsidP="00C74737">
      <w:pPr>
        <w:ind w:leftChars="405" w:left="850" w:firstLineChars="113" w:firstLine="249"/>
        <w:rPr>
          <w:rFonts w:ascii="UD デジタル 教科書体 NP" w:eastAsia="UD デジタル 教科書体 NP" w:hAnsi="Lucida Console" w:cs="Lucida Sans Unicode"/>
          <w:color w:val="808080" w:themeColor="background1" w:themeShade="80"/>
          <w:sz w:val="22"/>
          <w:u w:val="single"/>
        </w:rPr>
      </w:pPr>
      <w:r w:rsidRPr="000C26A2">
        <w:rPr>
          <w:rFonts w:ascii="UD デジタル 教科書体 NP" w:eastAsia="UD デジタル 教科書体 NP" w:hAnsi="Lucida Console" w:cs="Lucida Sans Unicode" w:hint="eastAsia"/>
          <w:color w:val="808080" w:themeColor="background1" w:themeShade="80"/>
          <w:sz w:val="22"/>
          <w:u w:val="single"/>
        </w:rPr>
        <w:t>また、防害防除に関する新技術、消費者ニーズの高い新品種の栽培に関する新技術等を積極的に</w:t>
      </w:r>
      <w:r w:rsidR="002863B2">
        <w:rPr>
          <w:rFonts w:ascii="UD デジタル 教科書体 NP" w:eastAsia="UD デジタル 教科書体 NP" w:hAnsi="Lucida Console" w:cs="Lucida Sans Unicode" w:hint="eastAsia"/>
          <w:color w:val="808080" w:themeColor="background1" w:themeShade="80"/>
          <w:sz w:val="22"/>
          <w:u w:val="single"/>
        </w:rPr>
        <w:t>取組み</w:t>
      </w:r>
      <w:r w:rsidRPr="000C26A2">
        <w:rPr>
          <w:rFonts w:ascii="UD デジタル 教科書体 NP" w:eastAsia="UD デジタル 教科書体 NP" w:hAnsi="Lucida Console" w:cs="Lucida Sans Unicode" w:hint="eastAsia"/>
          <w:color w:val="808080" w:themeColor="background1" w:themeShade="80"/>
          <w:sz w:val="22"/>
          <w:u w:val="single"/>
        </w:rPr>
        <w:t>、</w:t>
      </w:r>
      <w:r w:rsidR="00A82FBC" w:rsidRPr="00A82FBC">
        <w:rPr>
          <w:rFonts w:ascii="UD デジタル 教科書体 NP" w:eastAsia="UD デジタル 教科書体 NP" w:hAnsi="Lucida Console" w:cs="Lucida Sans Unicode" w:hint="eastAsia"/>
          <w:color w:val="808080" w:themeColor="background1" w:themeShade="80"/>
          <w:sz w:val="22"/>
          <w:u w:val="single"/>
        </w:rPr>
        <w:t>産地の</w:t>
      </w:r>
      <w:r w:rsidRPr="000C26A2">
        <w:rPr>
          <w:rFonts w:ascii="UD デジタル 教科書体 NP" w:eastAsia="UD デジタル 教科書体 NP" w:hAnsi="Lucida Console" w:cs="Lucida Sans Unicode" w:hint="eastAsia"/>
          <w:color w:val="808080" w:themeColor="background1" w:themeShade="80"/>
          <w:sz w:val="22"/>
          <w:u w:val="single"/>
        </w:rPr>
        <w:t>持続可能な</w:t>
      </w:r>
      <w:r w:rsidR="00FD1A9F">
        <w:rPr>
          <w:rFonts w:ascii="UD デジタル 教科書体 NP" w:eastAsia="UD デジタル 教科書体 NP" w:hAnsi="Lucida Console" w:cs="Lucida Sans Unicode" w:hint="eastAsia"/>
          <w:color w:val="808080" w:themeColor="background1" w:themeShade="80"/>
          <w:sz w:val="22"/>
          <w:u w:val="single"/>
        </w:rPr>
        <w:t>構築を図る</w:t>
      </w:r>
      <w:r w:rsidRPr="000C26A2">
        <w:rPr>
          <w:rFonts w:ascii="UD デジタル 教科書体 NP" w:eastAsia="UD デジタル 教科書体 NP" w:hAnsi="Lucida Console" w:cs="Lucida Sans Unicode" w:hint="eastAsia"/>
          <w:color w:val="808080" w:themeColor="background1" w:themeShade="80"/>
          <w:sz w:val="22"/>
          <w:u w:val="single"/>
        </w:rPr>
        <w:t>。</w:t>
      </w:r>
    </w:p>
    <w:p w14:paraId="7ED089D6" w14:textId="4704153B" w:rsidR="00C74737" w:rsidRPr="000C26A2" w:rsidRDefault="00C74737" w:rsidP="00C74737">
      <w:pPr>
        <w:ind w:firstLineChars="400" w:firstLine="880"/>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w:t>
      </w:r>
      <w:r w:rsidR="00575833" w:rsidRPr="000C26A2">
        <w:rPr>
          <w:rFonts w:ascii="UD デジタル 教科書体 NP" w:eastAsia="UD デジタル 教科書体 NP" w:hAnsi="Lucida Console" w:cs="Lucida Sans Unicode" w:hint="eastAsia"/>
          <w:color w:val="808080" w:themeColor="background1" w:themeShade="80"/>
          <w:sz w:val="22"/>
        </w:rPr>
        <w:t>新技術の導入・省力樹形の導入</w:t>
      </w:r>
      <w:r w:rsidRPr="000C26A2">
        <w:rPr>
          <w:rFonts w:ascii="UD デジタル 教科書体 NP" w:eastAsia="UD デジタル 教科書体 NP" w:hAnsi="Lucida Console" w:cs="Lucida Sans Unicode" w:hint="eastAsia"/>
          <w:color w:val="808080" w:themeColor="background1" w:themeShade="80"/>
          <w:sz w:val="22"/>
        </w:rPr>
        <w:t>目標）</w:t>
      </w:r>
    </w:p>
    <w:tbl>
      <w:tblPr>
        <w:tblStyle w:val="a7"/>
        <w:tblW w:w="7915" w:type="dxa"/>
        <w:tblInd w:w="846" w:type="dxa"/>
        <w:tblLook w:val="04A0" w:firstRow="1" w:lastRow="0" w:firstColumn="1" w:lastColumn="0" w:noHBand="0" w:noVBand="1"/>
      </w:tblPr>
      <w:tblGrid>
        <w:gridCol w:w="2594"/>
        <w:gridCol w:w="1749"/>
        <w:gridCol w:w="1326"/>
        <w:gridCol w:w="482"/>
        <w:gridCol w:w="1282"/>
        <w:gridCol w:w="482"/>
      </w:tblGrid>
      <w:tr w:rsidR="000C26A2" w:rsidRPr="000C26A2" w14:paraId="6E3B3AD1" w14:textId="77777777" w:rsidTr="00575833">
        <w:tc>
          <w:tcPr>
            <w:tcW w:w="2594" w:type="dxa"/>
            <w:vAlign w:val="center"/>
          </w:tcPr>
          <w:p w14:paraId="2144C9C2" w14:textId="04FDBDAD" w:rsidR="00C74737"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新技術・省力樹形</w:t>
            </w:r>
          </w:p>
        </w:tc>
        <w:tc>
          <w:tcPr>
            <w:tcW w:w="1749" w:type="dxa"/>
            <w:vAlign w:val="center"/>
          </w:tcPr>
          <w:p w14:paraId="0FBA0E00" w14:textId="7AB50F5C" w:rsidR="00C74737"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品目</w:t>
            </w:r>
          </w:p>
        </w:tc>
        <w:tc>
          <w:tcPr>
            <w:tcW w:w="1808" w:type="dxa"/>
            <w:gridSpan w:val="2"/>
          </w:tcPr>
          <w:p w14:paraId="12C906CB" w14:textId="77777777" w:rsidR="00575833"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現　状</w:t>
            </w:r>
          </w:p>
          <w:p w14:paraId="77FB6786" w14:textId="0D4A74A3" w:rsidR="00C74737"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7</w:t>
            </w:r>
            <w:r w:rsidRPr="001910A0">
              <w:rPr>
                <w:rFonts w:ascii="UD デジタル 教科書体 NP" w:eastAsia="UD デジタル 教科書体 NP" w:hAnsi="Lucida Console" w:cs="Lucida Sans Unicode" w:hint="eastAsia"/>
                <w:color w:val="808080" w:themeColor="background1" w:themeShade="80"/>
                <w:sz w:val="22"/>
              </w:rPr>
              <w:t>年度</w:t>
            </w:r>
          </w:p>
        </w:tc>
        <w:tc>
          <w:tcPr>
            <w:tcW w:w="1764" w:type="dxa"/>
            <w:gridSpan w:val="2"/>
          </w:tcPr>
          <w:p w14:paraId="02BF82E2" w14:textId="77777777" w:rsidR="00C74737" w:rsidRPr="001910A0" w:rsidRDefault="00C74737" w:rsidP="00C81A05">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目　標</w:t>
            </w:r>
          </w:p>
          <w:p w14:paraId="080CCDAE" w14:textId="06EB0884" w:rsidR="00C74737" w:rsidRPr="001910A0" w:rsidRDefault="00C74737" w:rsidP="00C81A05">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12</w:t>
            </w:r>
            <w:r w:rsidRPr="001910A0">
              <w:rPr>
                <w:rFonts w:ascii="UD デジタル 教科書体 NP" w:eastAsia="UD デジタル 教科書体 NP" w:hAnsi="Lucida Console" w:cs="Lucida Sans Unicode" w:hint="eastAsia"/>
                <w:color w:val="808080" w:themeColor="background1" w:themeShade="80"/>
                <w:sz w:val="22"/>
              </w:rPr>
              <w:t>年度</w:t>
            </w:r>
          </w:p>
        </w:tc>
      </w:tr>
      <w:tr w:rsidR="000C26A2" w:rsidRPr="000C26A2" w14:paraId="4CBCC814" w14:textId="77777777" w:rsidTr="004D56D4">
        <w:trPr>
          <w:trHeight w:val="264"/>
        </w:trPr>
        <w:tc>
          <w:tcPr>
            <w:tcW w:w="2594" w:type="dxa"/>
          </w:tcPr>
          <w:p w14:paraId="714C5402" w14:textId="1D3E3CD5" w:rsidR="00575833" w:rsidRPr="000C26A2" w:rsidRDefault="000C26A2" w:rsidP="00C81A05">
            <w:pPr>
              <w:jc w:val="left"/>
              <w:rPr>
                <w:rFonts w:ascii="UD デジタル 教科書体 NP" w:eastAsia="UD デジタル 教科書体 NP" w:hAnsi="Lucida Console" w:cs="Lucida Sans Unicode"/>
                <w:color w:val="808080" w:themeColor="background1" w:themeShade="80"/>
                <w:sz w:val="22"/>
                <w:highlight w:val="yellow"/>
                <w:u w:val="single"/>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〇〇〇〇</w:t>
            </w:r>
          </w:p>
        </w:tc>
        <w:tc>
          <w:tcPr>
            <w:tcW w:w="1749" w:type="dxa"/>
          </w:tcPr>
          <w:p w14:paraId="5F7377EB" w14:textId="3A94BECF" w:rsidR="00575833" w:rsidRPr="000C26A2" w:rsidRDefault="000C26A2" w:rsidP="00C81A05">
            <w:pPr>
              <w:jc w:val="center"/>
              <w:rPr>
                <w:rFonts w:ascii="UD デジタル 教科書体 NP" w:eastAsia="UD デジタル 教科書体 NP" w:hAnsi="Lucida Console" w:cs="Lucida Sans Unicode"/>
                <w:color w:val="808080" w:themeColor="background1" w:themeShade="80"/>
                <w:sz w:val="22"/>
                <w:highlight w:val="yellow"/>
                <w:u w:val="single"/>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w:t>
            </w:r>
          </w:p>
        </w:tc>
        <w:tc>
          <w:tcPr>
            <w:tcW w:w="1326" w:type="dxa"/>
            <w:tcBorders>
              <w:right w:val="dotted" w:sz="4" w:space="0" w:color="auto"/>
            </w:tcBorders>
          </w:tcPr>
          <w:p w14:paraId="6BCC5E91"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1A54C59B"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412D988F"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0D428A35"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r>
      <w:tr w:rsidR="000C26A2" w:rsidRPr="000C26A2" w14:paraId="1B91087B" w14:textId="77777777" w:rsidTr="00F4093B">
        <w:trPr>
          <w:trHeight w:val="162"/>
        </w:trPr>
        <w:tc>
          <w:tcPr>
            <w:tcW w:w="2594" w:type="dxa"/>
          </w:tcPr>
          <w:p w14:paraId="01548348" w14:textId="47CB48E9" w:rsidR="00575833" w:rsidRPr="000C26A2" w:rsidRDefault="000C26A2" w:rsidP="00C81A05">
            <w:pPr>
              <w:jc w:val="lef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〇〇〇〇</w:t>
            </w:r>
          </w:p>
        </w:tc>
        <w:tc>
          <w:tcPr>
            <w:tcW w:w="1749" w:type="dxa"/>
          </w:tcPr>
          <w:p w14:paraId="1C9DD8E8" w14:textId="6B0C2E29" w:rsidR="00575833" w:rsidRPr="000C26A2" w:rsidRDefault="000C26A2" w:rsidP="00C81A05">
            <w:pPr>
              <w:wordWrap w:val="0"/>
              <w:jc w:val="cente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w:t>
            </w:r>
          </w:p>
        </w:tc>
        <w:tc>
          <w:tcPr>
            <w:tcW w:w="1326" w:type="dxa"/>
            <w:tcBorders>
              <w:right w:val="dotted" w:sz="4" w:space="0" w:color="auto"/>
            </w:tcBorders>
          </w:tcPr>
          <w:p w14:paraId="6E96FA82"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31153497"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158F618B"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389DDF6C"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r>
      <w:tr w:rsidR="000C26A2" w:rsidRPr="000C26A2" w14:paraId="17EF9E49" w14:textId="77777777" w:rsidTr="00A61214">
        <w:trPr>
          <w:trHeight w:val="336"/>
        </w:trPr>
        <w:tc>
          <w:tcPr>
            <w:tcW w:w="2594" w:type="dxa"/>
          </w:tcPr>
          <w:p w14:paraId="25FF0CC9" w14:textId="5CB8E7D6" w:rsidR="00575833" w:rsidRPr="000C26A2" w:rsidRDefault="000C26A2" w:rsidP="00C81A05">
            <w:pPr>
              <w:jc w:val="lef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〇〇〇〇</w:t>
            </w:r>
          </w:p>
        </w:tc>
        <w:tc>
          <w:tcPr>
            <w:tcW w:w="1749" w:type="dxa"/>
          </w:tcPr>
          <w:p w14:paraId="6ACB463C" w14:textId="4D53DA6C" w:rsidR="00575833" w:rsidRPr="000C26A2" w:rsidRDefault="000C26A2" w:rsidP="00C81A05">
            <w:pPr>
              <w:wordWrap w:val="0"/>
              <w:jc w:val="cente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w:t>
            </w:r>
          </w:p>
        </w:tc>
        <w:tc>
          <w:tcPr>
            <w:tcW w:w="1326" w:type="dxa"/>
            <w:tcBorders>
              <w:right w:val="dotted" w:sz="4" w:space="0" w:color="auto"/>
            </w:tcBorders>
          </w:tcPr>
          <w:p w14:paraId="13526D80"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5C3F8B29"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0CCA7E90"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4F66058C"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r>
      <w:tr w:rsidR="000C26A2" w:rsidRPr="000C26A2" w14:paraId="0BDF2404" w14:textId="77777777" w:rsidTr="00166110">
        <w:trPr>
          <w:trHeight w:val="58"/>
        </w:trPr>
        <w:tc>
          <w:tcPr>
            <w:tcW w:w="2594" w:type="dxa"/>
            <w:tcBorders>
              <w:bottom w:val="single" w:sz="4" w:space="0" w:color="auto"/>
            </w:tcBorders>
          </w:tcPr>
          <w:p w14:paraId="5E980280" w14:textId="3CA2EABD" w:rsidR="00575833" w:rsidRPr="000C26A2" w:rsidRDefault="000C26A2" w:rsidP="00C81A05">
            <w:pPr>
              <w:jc w:val="lef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〇〇〇〇</w:t>
            </w:r>
          </w:p>
        </w:tc>
        <w:tc>
          <w:tcPr>
            <w:tcW w:w="1749" w:type="dxa"/>
            <w:tcBorders>
              <w:bottom w:val="single" w:sz="4" w:space="0" w:color="auto"/>
            </w:tcBorders>
          </w:tcPr>
          <w:p w14:paraId="37554C06" w14:textId="24EF4112" w:rsidR="00575833" w:rsidRPr="000C26A2" w:rsidRDefault="000C26A2" w:rsidP="00C81A05">
            <w:pPr>
              <w:wordWrap w:val="0"/>
              <w:jc w:val="center"/>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u w:val="single"/>
              </w:rPr>
              <w:t>〇〇〇</w:t>
            </w:r>
          </w:p>
        </w:tc>
        <w:tc>
          <w:tcPr>
            <w:tcW w:w="1326" w:type="dxa"/>
            <w:tcBorders>
              <w:bottom w:val="single" w:sz="4" w:space="0" w:color="auto"/>
              <w:right w:val="dotted" w:sz="4" w:space="0" w:color="auto"/>
            </w:tcBorders>
          </w:tcPr>
          <w:p w14:paraId="5E52514D"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bottom w:val="single" w:sz="4" w:space="0" w:color="auto"/>
            </w:tcBorders>
          </w:tcPr>
          <w:p w14:paraId="1705EFFC"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bottom w:val="single" w:sz="4" w:space="0" w:color="auto"/>
              <w:right w:val="dotted" w:sz="4" w:space="0" w:color="auto"/>
            </w:tcBorders>
          </w:tcPr>
          <w:p w14:paraId="59D4576F" w14:textId="77777777" w:rsidR="00575833" w:rsidRPr="000C26A2" w:rsidRDefault="00575833" w:rsidP="00C81A05">
            <w:pPr>
              <w:jc w:val="right"/>
              <w:rPr>
                <w:rFonts w:ascii="UD デジタル 教科書体 NP" w:eastAsia="UD デジタル 教科書体 NP" w:hAnsi="Lucida Console" w:cs="Lucida Sans Unicode"/>
                <w:color w:val="808080" w:themeColor="background1" w:themeShade="80"/>
                <w:sz w:val="22"/>
                <w:highlight w:val="yellow"/>
              </w:rPr>
            </w:pPr>
            <w:r w:rsidRPr="000C26A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bottom w:val="single" w:sz="4" w:space="0" w:color="auto"/>
            </w:tcBorders>
          </w:tcPr>
          <w:p w14:paraId="422B22B4" w14:textId="77777777" w:rsidR="00575833" w:rsidRPr="000C26A2" w:rsidRDefault="00575833" w:rsidP="00C81A05">
            <w:pPr>
              <w:jc w:val="center"/>
              <w:rPr>
                <w:rFonts w:ascii="UD デジタル 教科書体 NP" w:eastAsia="UD デジタル 教科書体 NP" w:hAnsi="Lucida Console" w:cs="Lucida Sans Unicode"/>
                <w:color w:val="808080" w:themeColor="background1" w:themeShade="80"/>
                <w:sz w:val="22"/>
              </w:rPr>
            </w:pPr>
            <w:r w:rsidRPr="000C26A2">
              <w:rPr>
                <w:rFonts w:ascii="UD デジタル 教科書体 NP" w:eastAsia="UD デジタル 教科書体 NP" w:hAnsi="Lucida Console" w:cs="Lucida Sans Unicode" w:hint="eastAsia"/>
                <w:color w:val="808080" w:themeColor="background1" w:themeShade="80"/>
                <w:sz w:val="22"/>
              </w:rPr>
              <w:t>ha</w:t>
            </w:r>
          </w:p>
        </w:tc>
      </w:tr>
    </w:tbl>
    <w:p w14:paraId="65802A65" w14:textId="48618E53" w:rsidR="00A5356E" w:rsidRPr="00D94915" w:rsidRDefault="007A43F3" w:rsidP="00677962">
      <w:pPr>
        <w:ind w:firstLineChars="300" w:firstLine="660"/>
        <w:rPr>
          <w:rFonts w:ascii="UD デジタル 教科書体 NP" w:eastAsia="UD デジタル 教科書体 NP" w:hAnsi="Lucida Console" w:cs="Lucida Sans Unicode"/>
          <w:b/>
          <w:bCs/>
          <w:sz w:val="22"/>
        </w:rPr>
      </w:pPr>
      <w:r w:rsidRPr="00D94915">
        <w:rPr>
          <w:rFonts w:ascii="UD デジタル 教科書体 NP" w:eastAsia="UD デジタル 教科書体 NP" w:hAnsi="Cambria Math" w:cs="Cambria Math" w:hint="eastAsia"/>
          <w:b/>
          <w:bCs/>
          <w:sz w:val="22"/>
        </w:rPr>
        <w:t>B</w:t>
      </w:r>
      <w:r w:rsidR="00A5356E" w:rsidRPr="00D94915">
        <w:rPr>
          <w:rFonts w:ascii="UD デジタル 教科書体 NP" w:eastAsia="UD デジタル 教科書体 NP" w:hAnsi="Lucida Console" w:cs="Lucida Sans Unicode" w:hint="eastAsia"/>
          <w:b/>
          <w:bCs/>
          <w:sz w:val="22"/>
        </w:rPr>
        <w:t>．機械作業体系の導入について</w:t>
      </w:r>
    </w:p>
    <w:p w14:paraId="0560910A" w14:textId="65E1713B" w:rsidR="00A5356E" w:rsidRPr="00027D57" w:rsidRDefault="00A5356E" w:rsidP="00677962">
      <w:pPr>
        <w:ind w:leftChars="337" w:left="708" w:firstLineChars="100" w:firstLine="220"/>
        <w:rPr>
          <w:rFonts w:ascii="UD デジタル 教科書体 NP" w:eastAsia="UD デジタル 教科書体 NP" w:hAnsi="Lucida Console" w:cs="Lucida Sans Unicode"/>
          <w:b/>
          <w:color w:val="808080" w:themeColor="background1" w:themeShade="80"/>
          <w:sz w:val="22"/>
        </w:rPr>
      </w:pPr>
      <w:r w:rsidRPr="00027D57">
        <w:rPr>
          <w:rFonts w:ascii="UD デジタル 教科書体 NP" w:eastAsia="UD デジタル 教科書体 NP" w:hAnsi="Lucida Console" w:cs="Lucida Sans Unicode" w:hint="eastAsia"/>
          <w:color w:val="808080" w:themeColor="background1" w:themeShade="80"/>
          <w:sz w:val="22"/>
          <w:u w:val="single"/>
        </w:rPr>
        <w:t>スピードスプレーヤ、乗用モアーや高所作業車等の導入が進</w:t>
      </w:r>
      <w:r w:rsidR="002863B2">
        <w:rPr>
          <w:rFonts w:ascii="UD デジタル 教科書体 NP" w:eastAsia="UD デジタル 教科書体 NP" w:hAnsi="Lucida Console" w:cs="Lucida Sans Unicode" w:hint="eastAsia"/>
          <w:color w:val="808080" w:themeColor="background1" w:themeShade="80"/>
          <w:sz w:val="22"/>
          <w:u w:val="single"/>
        </w:rPr>
        <w:t>んでいるが</w:t>
      </w:r>
      <w:r w:rsidRPr="00027D57">
        <w:rPr>
          <w:rFonts w:ascii="UD デジタル 教科書体 NP" w:eastAsia="UD デジタル 教科書体 NP" w:hAnsi="Lucida Console" w:cs="Lucida Sans Unicode" w:hint="eastAsia"/>
          <w:color w:val="808080" w:themeColor="background1" w:themeShade="80"/>
          <w:sz w:val="22"/>
          <w:u w:val="single"/>
        </w:rPr>
        <w:t>、</w:t>
      </w:r>
      <w:r w:rsidR="002863B2">
        <w:rPr>
          <w:rFonts w:ascii="UD デジタル 教科書体 NP" w:eastAsia="UD デジタル 教科書体 NP" w:hAnsi="Lucida Console" w:cs="Lucida Sans Unicode" w:hint="eastAsia"/>
          <w:color w:val="808080" w:themeColor="background1" w:themeShade="80"/>
          <w:sz w:val="22"/>
          <w:u w:val="single"/>
        </w:rPr>
        <w:t>更なる</w:t>
      </w:r>
      <w:r w:rsidRPr="00027D57">
        <w:rPr>
          <w:rFonts w:ascii="UD デジタル 教科書体 NP" w:eastAsia="UD デジタル 教科書体 NP" w:hAnsi="Lucida Console" w:cs="Lucida Sans Unicode" w:hint="eastAsia"/>
          <w:color w:val="808080" w:themeColor="background1" w:themeShade="80"/>
          <w:sz w:val="22"/>
          <w:u w:val="single"/>
        </w:rPr>
        <w:t>労働生産性向上に向け園地整備を</w:t>
      </w:r>
      <w:r w:rsidR="008D46B9">
        <w:rPr>
          <w:rFonts w:ascii="UD デジタル 教科書体 NP" w:eastAsia="UD デジタル 教科書体 NP" w:hAnsi="Lucida Console" w:cs="Lucida Sans Unicode" w:hint="eastAsia"/>
          <w:color w:val="808080" w:themeColor="background1" w:themeShade="80"/>
          <w:sz w:val="22"/>
          <w:u w:val="single"/>
        </w:rPr>
        <w:t>推進する</w:t>
      </w:r>
      <w:r w:rsidR="00A2038F" w:rsidRPr="00027D57">
        <w:rPr>
          <w:rFonts w:ascii="UD デジタル 教科書体 NP" w:eastAsia="UD デジタル 教科書体 NP" w:hAnsi="Lucida Console" w:cs="Lucida Sans Unicode" w:hint="eastAsia"/>
          <w:color w:val="808080" w:themeColor="background1" w:themeShade="80"/>
          <w:sz w:val="22"/>
          <w:u w:val="single"/>
        </w:rPr>
        <w:t>。また</w:t>
      </w:r>
      <w:r w:rsidRPr="00027D57">
        <w:rPr>
          <w:rFonts w:ascii="UD デジタル 教科書体 NP" w:eastAsia="UD デジタル 教科書体 NP" w:hAnsi="Lucida Console" w:cs="Lucida Sans Unicode" w:hint="eastAsia"/>
          <w:color w:val="808080" w:themeColor="background1" w:themeShade="80"/>
          <w:sz w:val="22"/>
          <w:u w:val="single"/>
        </w:rPr>
        <w:t>、スマート農業技術に適した樹形への転換</w:t>
      </w:r>
      <w:r w:rsidR="009A305C" w:rsidRPr="00027D57">
        <w:rPr>
          <w:rFonts w:ascii="UD デジタル 教科書体 NP" w:eastAsia="UD デジタル 教科書体 NP" w:hAnsi="Lucida Console" w:cs="Lucida Sans Unicode" w:hint="eastAsia"/>
          <w:color w:val="808080" w:themeColor="background1" w:themeShade="80"/>
          <w:sz w:val="22"/>
          <w:u w:val="single"/>
        </w:rPr>
        <w:t>、</w:t>
      </w:r>
      <w:r w:rsidRPr="00027D57">
        <w:rPr>
          <w:rFonts w:ascii="UD デジタル 教科書体 NP" w:eastAsia="UD デジタル 教科書体 NP" w:hAnsi="Lucida Console" w:cs="Lucida Sans Unicode" w:hint="eastAsia"/>
          <w:color w:val="808080" w:themeColor="background1" w:themeShade="80"/>
          <w:sz w:val="22"/>
          <w:u w:val="single"/>
        </w:rPr>
        <w:t>ほ場整備</w:t>
      </w:r>
      <w:r w:rsidR="009A305C" w:rsidRPr="00027D57">
        <w:rPr>
          <w:rFonts w:ascii="UD デジタル 教科書体 NP" w:eastAsia="UD デジタル 教科書体 NP" w:hAnsi="Lucida Console" w:cs="Lucida Sans Unicode" w:hint="eastAsia"/>
          <w:color w:val="808080" w:themeColor="background1" w:themeShade="80"/>
          <w:sz w:val="22"/>
          <w:u w:val="single"/>
        </w:rPr>
        <w:t>、</w:t>
      </w:r>
      <w:r w:rsidRPr="00027D57">
        <w:rPr>
          <w:rFonts w:ascii="UD デジタル 教科書体 NP" w:eastAsia="UD デジタル 教科書体 NP" w:hAnsi="Lucida Console" w:cs="Lucida Sans Unicode" w:hint="eastAsia"/>
          <w:color w:val="808080" w:themeColor="background1" w:themeShade="80"/>
          <w:sz w:val="22"/>
          <w:u w:val="single"/>
        </w:rPr>
        <w:t>作業体系</w:t>
      </w:r>
      <w:r w:rsidR="002863B2">
        <w:rPr>
          <w:rFonts w:ascii="UD デジタル 教科書体 NP" w:eastAsia="UD デジタル 教科書体 NP" w:hAnsi="Lucida Console" w:cs="Lucida Sans Unicode" w:hint="eastAsia"/>
          <w:color w:val="808080" w:themeColor="background1" w:themeShade="80"/>
          <w:sz w:val="22"/>
          <w:u w:val="single"/>
        </w:rPr>
        <w:t>等</w:t>
      </w:r>
      <w:r w:rsidR="001D755C">
        <w:rPr>
          <w:rFonts w:ascii="UD デジタル 教科書体 NP" w:eastAsia="UD デジタル 教科書体 NP" w:hAnsi="Lucida Console" w:cs="Lucida Sans Unicode" w:hint="eastAsia"/>
          <w:color w:val="808080" w:themeColor="background1" w:themeShade="80"/>
          <w:sz w:val="22"/>
          <w:u w:val="single"/>
        </w:rPr>
        <w:t>の</w:t>
      </w:r>
      <w:r w:rsidR="00081E97">
        <w:rPr>
          <w:rFonts w:ascii="UD デジタル 教科書体 NP" w:eastAsia="UD デジタル 教科書体 NP" w:hAnsi="Lucida Console" w:cs="Lucida Sans Unicode" w:hint="eastAsia"/>
          <w:color w:val="808080" w:themeColor="background1" w:themeShade="80"/>
          <w:sz w:val="22"/>
          <w:u w:val="single"/>
        </w:rPr>
        <w:t>確立を図る</w:t>
      </w:r>
      <w:r w:rsidRPr="00027D57">
        <w:rPr>
          <w:rFonts w:ascii="UD デジタル 教科書体 NP" w:eastAsia="UD デジタル 教科書体 NP" w:hAnsi="Lucida Console" w:cs="Lucida Sans Unicode" w:hint="eastAsia"/>
          <w:color w:val="808080" w:themeColor="background1" w:themeShade="80"/>
          <w:sz w:val="22"/>
          <w:u w:val="single"/>
        </w:rPr>
        <w:t>。</w:t>
      </w:r>
    </w:p>
    <w:p w14:paraId="64A8CD99" w14:textId="0E99D0CB" w:rsidR="00A5356E" w:rsidRPr="00D94915" w:rsidRDefault="00A5356E" w:rsidP="00A5356E">
      <w:pPr>
        <w:ind w:left="425" w:hangingChars="193" w:hanging="425"/>
        <w:rPr>
          <w:rFonts w:ascii="UD デジタル 教科書体 NP" w:eastAsia="UD デジタル 教科書体 NP" w:hAnsi="Lucida Console" w:cs="Lucida Sans Unicode"/>
          <w:b/>
          <w:bCs/>
          <w:sz w:val="22"/>
        </w:rPr>
      </w:pPr>
      <w:r w:rsidRPr="005857D4">
        <w:rPr>
          <w:rFonts w:ascii="UD デジタル 教科書体 NP" w:eastAsia="UD デジタル 教科書体 NP" w:hAnsi="Lucida Console" w:cs="Lucida Sans Unicode" w:hint="eastAsia"/>
          <w:b/>
          <w:sz w:val="22"/>
        </w:rPr>
        <w:t xml:space="preserve">　　　</w:t>
      </w:r>
      <w:r w:rsidR="007A43F3" w:rsidRPr="00D94915">
        <w:rPr>
          <w:rFonts w:ascii="UD デジタル 教科書体 NP" w:eastAsia="UD デジタル 教科書体 NP" w:hAnsi="Cambria Math" w:cs="Cambria Math" w:hint="eastAsia"/>
          <w:b/>
          <w:bCs/>
          <w:sz w:val="22"/>
        </w:rPr>
        <w:t>C</w:t>
      </w:r>
      <w:r w:rsidRPr="00D94915">
        <w:rPr>
          <w:rFonts w:ascii="UD デジタル 教科書体 NP" w:eastAsia="UD デジタル 教科書体 NP" w:hAnsi="Lucida Console" w:cs="ＭＳ 明朝" w:hint="eastAsia"/>
          <w:b/>
          <w:bCs/>
          <w:sz w:val="22"/>
        </w:rPr>
        <w:t>．基盤整備の実施</w:t>
      </w:r>
      <w:r w:rsidRPr="00D94915">
        <w:rPr>
          <w:rFonts w:ascii="UD デジタル 教科書体 NP" w:eastAsia="UD デジタル 教科書体 NP" w:hAnsi="Lucida Console" w:cs="Lucida Sans Unicode" w:hint="eastAsia"/>
          <w:b/>
          <w:bCs/>
          <w:sz w:val="22"/>
        </w:rPr>
        <w:t>について</w:t>
      </w:r>
    </w:p>
    <w:p w14:paraId="3AE463CA" w14:textId="557F7B41" w:rsidR="00A5356E" w:rsidRPr="008629AA" w:rsidRDefault="00A5356E"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8629AA">
        <w:rPr>
          <w:rFonts w:ascii="UD デジタル 教科書体 NP" w:eastAsia="UD デジタル 教科書体 NP" w:hAnsi="Lucida Console" w:cs="Lucida Sans Unicode" w:hint="eastAsia"/>
          <w:color w:val="808080" w:themeColor="background1" w:themeShade="80"/>
          <w:sz w:val="22"/>
          <w:u w:val="single"/>
        </w:rPr>
        <w:t>労働生産性を高めていくため、傾斜の緩和、作業道の設置、かん水施設、排水</w:t>
      </w:r>
      <w:r w:rsidRPr="008629AA">
        <w:rPr>
          <w:rFonts w:ascii="UD デジタル 教科書体 NP" w:eastAsia="UD デジタル 教科書体 NP" w:hAnsi="Lucida Console" w:cs="Lucida Sans Unicode" w:hint="eastAsia"/>
          <w:color w:val="808080" w:themeColor="background1" w:themeShade="80"/>
          <w:sz w:val="22"/>
          <w:u w:val="single"/>
        </w:rPr>
        <w:lastRenderedPageBreak/>
        <w:t>路等の基盤整備を進</w:t>
      </w:r>
      <w:r w:rsidR="00081E97">
        <w:rPr>
          <w:rFonts w:ascii="UD デジタル 教科書体 NP" w:eastAsia="UD デジタル 教科書体 NP" w:hAnsi="Lucida Console" w:cs="Lucida Sans Unicode" w:hint="eastAsia"/>
          <w:color w:val="808080" w:themeColor="background1" w:themeShade="80"/>
          <w:sz w:val="22"/>
          <w:u w:val="single"/>
        </w:rPr>
        <w:t>める</w:t>
      </w:r>
      <w:r w:rsidRPr="008629AA">
        <w:rPr>
          <w:rFonts w:ascii="UD デジタル 教科書体 NP" w:eastAsia="UD デジタル 教科書体 NP" w:hAnsi="Lucida Console" w:cs="Lucida Sans Unicode" w:hint="eastAsia"/>
          <w:color w:val="808080" w:themeColor="background1" w:themeShade="80"/>
          <w:sz w:val="22"/>
          <w:u w:val="single"/>
        </w:rPr>
        <w:t>。</w:t>
      </w:r>
    </w:p>
    <w:p w14:paraId="15021A11" w14:textId="3B31E95C" w:rsidR="00A5356E" w:rsidRPr="008629AA" w:rsidRDefault="00A5356E" w:rsidP="00677962">
      <w:pPr>
        <w:ind w:leftChars="337" w:left="708" w:firstLineChars="100" w:firstLine="220"/>
        <w:rPr>
          <w:rFonts w:ascii="UD デジタル 教科書体 NP" w:eastAsia="UD デジタル 教科書体 NP" w:hAnsi="Lucida Console" w:cs="Lucida Sans Unicode"/>
          <w:b/>
          <w:color w:val="808080" w:themeColor="background1" w:themeShade="80"/>
          <w:sz w:val="22"/>
        </w:rPr>
      </w:pPr>
      <w:r w:rsidRPr="008629AA">
        <w:rPr>
          <w:rFonts w:ascii="UD デジタル 教科書体 NP" w:eastAsia="UD デジタル 教科書体 NP" w:hAnsi="Lucida Console" w:cs="Lucida Sans Unicode" w:hint="eastAsia"/>
          <w:color w:val="808080" w:themeColor="background1" w:themeShade="80"/>
          <w:sz w:val="22"/>
          <w:u w:val="single"/>
        </w:rPr>
        <w:t>また、近年の環境変動による災害リスクの高まりから</w:t>
      </w:r>
      <w:r w:rsidR="00081E97">
        <w:rPr>
          <w:rFonts w:ascii="UD デジタル 教科書体 NP" w:eastAsia="UD デジタル 教科書体 NP" w:hAnsi="Lucida Console" w:cs="Lucida Sans Unicode" w:hint="eastAsia"/>
          <w:color w:val="808080" w:themeColor="background1" w:themeShade="80"/>
          <w:sz w:val="22"/>
          <w:u w:val="single"/>
        </w:rPr>
        <w:t>（</w:t>
      </w:r>
      <w:r w:rsidRPr="008629AA">
        <w:rPr>
          <w:rFonts w:ascii="UD デジタル 教科書体 NP" w:eastAsia="UD デジタル 教科書体 NP" w:hAnsi="Lucida Console" w:cs="Lucida Sans Unicode" w:hint="eastAsia"/>
          <w:color w:val="808080" w:themeColor="background1" w:themeShade="80"/>
          <w:sz w:val="22"/>
          <w:u w:val="single"/>
        </w:rPr>
        <w:t>防災・減災の観点からも</w:t>
      </w:r>
      <w:r w:rsidR="00081E97">
        <w:rPr>
          <w:rFonts w:ascii="UD デジタル 教科書体 NP" w:eastAsia="UD デジタル 教科書体 NP" w:hAnsi="Lucida Console" w:cs="Lucida Sans Unicode" w:hint="eastAsia"/>
          <w:color w:val="808080" w:themeColor="background1" w:themeShade="80"/>
          <w:sz w:val="22"/>
          <w:u w:val="single"/>
        </w:rPr>
        <w:t>）</w:t>
      </w:r>
      <w:r w:rsidRPr="008629AA">
        <w:rPr>
          <w:rFonts w:ascii="UD デジタル 教科書体 NP" w:eastAsia="UD デジタル 教科書体 NP" w:hAnsi="Lucida Console" w:cs="Lucida Sans Unicode" w:hint="eastAsia"/>
          <w:color w:val="808080" w:themeColor="background1" w:themeShade="80"/>
          <w:sz w:val="22"/>
          <w:u w:val="single"/>
        </w:rPr>
        <w:t>災害に強い園地を形成し</w:t>
      </w:r>
      <w:r w:rsidR="008D46B9">
        <w:rPr>
          <w:rFonts w:ascii="UD デジタル 教科書体 NP" w:eastAsia="UD デジタル 教科書体 NP" w:hAnsi="Lucida Console" w:cs="Lucida Sans Unicode" w:hint="eastAsia"/>
          <w:color w:val="808080" w:themeColor="background1" w:themeShade="80"/>
          <w:sz w:val="22"/>
          <w:u w:val="single"/>
        </w:rPr>
        <w:t>、足腰の強い</w:t>
      </w:r>
      <w:r w:rsidRPr="008629AA">
        <w:rPr>
          <w:rFonts w:ascii="UD デジタル 教科書体 NP" w:eastAsia="UD デジタル 教科書体 NP" w:hAnsi="Lucida Console" w:cs="Lucida Sans Unicode" w:hint="eastAsia"/>
          <w:color w:val="808080" w:themeColor="background1" w:themeShade="80"/>
          <w:sz w:val="22"/>
          <w:u w:val="single"/>
        </w:rPr>
        <w:t>産地作り</w:t>
      </w:r>
      <w:r w:rsidR="00081E97">
        <w:rPr>
          <w:rFonts w:ascii="UD デジタル 教科書体 NP" w:eastAsia="UD デジタル 教科書体 NP" w:hAnsi="Lucida Console" w:cs="Lucida Sans Unicode" w:hint="eastAsia"/>
          <w:color w:val="808080" w:themeColor="background1" w:themeShade="80"/>
          <w:sz w:val="22"/>
          <w:u w:val="single"/>
        </w:rPr>
        <w:t>に</w:t>
      </w:r>
      <w:r w:rsidR="002863B2">
        <w:rPr>
          <w:rFonts w:ascii="UD デジタル 教科書体 NP" w:eastAsia="UD デジタル 教科書体 NP" w:hAnsi="Lucida Console" w:cs="Lucida Sans Unicode" w:hint="eastAsia"/>
          <w:color w:val="808080" w:themeColor="background1" w:themeShade="80"/>
          <w:sz w:val="22"/>
          <w:u w:val="single"/>
        </w:rPr>
        <w:t>取組む。</w:t>
      </w:r>
    </w:p>
    <w:p w14:paraId="0CAEBD6B" w14:textId="2C561695" w:rsidR="00A5356E" w:rsidRPr="00D94915" w:rsidRDefault="00A5356E" w:rsidP="00A5356E">
      <w:pPr>
        <w:ind w:left="425" w:hangingChars="193" w:hanging="425"/>
        <w:rPr>
          <w:rFonts w:ascii="UD デジタル 教科書体 NP" w:eastAsia="UD デジタル 教科書体 NP" w:hAnsi="Lucida Console" w:cs="Lucida Sans Unicode"/>
          <w:b/>
          <w:bCs/>
          <w:sz w:val="22"/>
        </w:rPr>
      </w:pPr>
      <w:r w:rsidRPr="005857D4">
        <w:rPr>
          <w:rFonts w:ascii="UD デジタル 教科書体 NP" w:eastAsia="UD デジタル 教科書体 NP" w:hAnsi="Lucida Console" w:cs="Lucida Sans Unicode" w:hint="eastAsia"/>
          <w:b/>
          <w:sz w:val="22"/>
        </w:rPr>
        <w:t xml:space="preserve">　　</w:t>
      </w:r>
      <w:r w:rsidRPr="005857D4">
        <w:rPr>
          <w:rFonts w:ascii="UD デジタル 教科書体 NP" w:eastAsia="UD デジタル 教科書体 NP" w:hAnsi="Lucida Console" w:cs="Lucida Sans Unicode" w:hint="eastAsia"/>
          <w:sz w:val="22"/>
        </w:rPr>
        <w:t xml:space="preserve">　</w:t>
      </w:r>
      <w:r w:rsidR="007A43F3" w:rsidRPr="00D94915">
        <w:rPr>
          <w:rFonts w:ascii="UD デジタル 教科書体 NP" w:eastAsia="UD デジタル 教科書体 NP" w:hAnsi="Cambria Math" w:cs="Cambria Math" w:hint="eastAsia"/>
          <w:b/>
          <w:bCs/>
          <w:sz w:val="22"/>
        </w:rPr>
        <w:t>D</w:t>
      </w:r>
      <w:r w:rsidRPr="00D94915">
        <w:rPr>
          <w:rFonts w:ascii="UD デジタル 教科書体 NP" w:eastAsia="UD デジタル 教科書体 NP" w:hAnsi="Lucida Console" w:cs="ＭＳ 明朝" w:hint="eastAsia"/>
          <w:b/>
          <w:bCs/>
          <w:sz w:val="22"/>
        </w:rPr>
        <w:t>．水田の活用等について</w:t>
      </w:r>
    </w:p>
    <w:p w14:paraId="26A5710A" w14:textId="4DBBA0F0" w:rsidR="00A5356E" w:rsidRPr="008629AA" w:rsidRDefault="00A5356E"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8629AA">
        <w:rPr>
          <w:rFonts w:ascii="UD デジタル 教科書体 NP" w:eastAsia="UD デジタル 教科書体 NP" w:hAnsi="Lucida Console" w:cs="Lucida Sans Unicode" w:hint="eastAsia"/>
          <w:color w:val="808080" w:themeColor="background1" w:themeShade="80"/>
          <w:sz w:val="22"/>
          <w:u w:val="single"/>
        </w:rPr>
        <w:t>果樹の生産量を確保するためには、</w:t>
      </w:r>
      <w:r w:rsidR="009A305C" w:rsidRPr="008629AA">
        <w:rPr>
          <w:rFonts w:ascii="UD デジタル 教科書体 NP" w:eastAsia="UD デジタル 教科書体 NP" w:hAnsi="Lucida Console" w:cs="Lucida Sans Unicode" w:hint="eastAsia"/>
          <w:color w:val="808080" w:themeColor="background1" w:themeShade="80"/>
          <w:sz w:val="22"/>
          <w:u w:val="single"/>
        </w:rPr>
        <w:t>作付</w:t>
      </w:r>
      <w:r w:rsidRPr="008629AA">
        <w:rPr>
          <w:rFonts w:ascii="UD デジタル 教科書体 NP" w:eastAsia="UD デジタル 教科書体 NP" w:hAnsi="Lucida Console" w:cs="Lucida Sans Unicode" w:hint="eastAsia"/>
          <w:color w:val="808080" w:themeColor="background1" w:themeShade="80"/>
          <w:sz w:val="22"/>
          <w:u w:val="single"/>
        </w:rPr>
        <w:t>面積</w:t>
      </w:r>
      <w:r w:rsidR="009A305C" w:rsidRPr="008629AA">
        <w:rPr>
          <w:rFonts w:ascii="UD デジタル 教科書体 NP" w:eastAsia="UD デジタル 教科書体 NP" w:hAnsi="Lucida Console" w:cs="Lucida Sans Unicode" w:hint="eastAsia"/>
          <w:color w:val="808080" w:themeColor="background1" w:themeShade="80"/>
          <w:sz w:val="22"/>
          <w:u w:val="single"/>
        </w:rPr>
        <w:t>の</w:t>
      </w:r>
      <w:r w:rsidRPr="008629AA">
        <w:rPr>
          <w:rFonts w:ascii="UD デジタル 教科書体 NP" w:eastAsia="UD デジタル 教科書体 NP" w:hAnsi="Lucida Console" w:cs="Lucida Sans Unicode" w:hint="eastAsia"/>
          <w:color w:val="808080" w:themeColor="background1" w:themeShade="80"/>
          <w:sz w:val="22"/>
          <w:u w:val="single"/>
        </w:rPr>
        <w:t>減少を</w:t>
      </w:r>
      <w:r w:rsidR="00EF1BF1" w:rsidRPr="008629AA">
        <w:rPr>
          <w:rFonts w:ascii="UD デジタル 教科書体 NP" w:eastAsia="UD デジタル 教科書体 NP" w:hAnsi="Lucida Console" w:cs="Lucida Sans Unicode" w:hint="eastAsia"/>
          <w:color w:val="808080" w:themeColor="background1" w:themeShade="80"/>
          <w:sz w:val="22"/>
          <w:u w:val="single"/>
        </w:rPr>
        <w:t>食い</w:t>
      </w:r>
      <w:r w:rsidR="00A2038F" w:rsidRPr="008629AA">
        <w:rPr>
          <w:rFonts w:ascii="UD デジタル 教科書体 NP" w:eastAsia="UD デジタル 教科書体 NP" w:hAnsi="Lucida Console" w:cs="Lucida Sans Unicode" w:hint="eastAsia"/>
          <w:color w:val="808080" w:themeColor="background1" w:themeShade="80"/>
          <w:sz w:val="22"/>
          <w:u w:val="single"/>
        </w:rPr>
        <w:t>止める</w:t>
      </w:r>
      <w:r w:rsidRPr="008629AA">
        <w:rPr>
          <w:rFonts w:ascii="UD デジタル 教科書体 NP" w:eastAsia="UD デジタル 教科書体 NP" w:hAnsi="Lucida Console" w:cs="Lucida Sans Unicode" w:hint="eastAsia"/>
          <w:color w:val="808080" w:themeColor="background1" w:themeShade="80"/>
          <w:sz w:val="22"/>
          <w:u w:val="single"/>
        </w:rPr>
        <w:t>とともに、新植等により新た</w:t>
      </w:r>
      <w:r w:rsidR="008D46B9">
        <w:rPr>
          <w:rFonts w:ascii="UD デジタル 教科書体 NP" w:eastAsia="UD デジタル 教科書体 NP" w:hAnsi="Lucida Console" w:cs="Lucida Sans Unicode" w:hint="eastAsia"/>
          <w:color w:val="808080" w:themeColor="background1" w:themeShade="80"/>
          <w:sz w:val="22"/>
          <w:u w:val="single"/>
        </w:rPr>
        <w:t>な</w:t>
      </w:r>
      <w:r w:rsidRPr="008629AA">
        <w:rPr>
          <w:rFonts w:ascii="UD デジタル 教科書体 NP" w:eastAsia="UD デジタル 教科書体 NP" w:hAnsi="Lucida Console" w:cs="Lucida Sans Unicode" w:hint="eastAsia"/>
          <w:color w:val="808080" w:themeColor="background1" w:themeShade="80"/>
          <w:sz w:val="22"/>
          <w:u w:val="single"/>
        </w:rPr>
        <w:t>ほ場を確保していく必要が</w:t>
      </w:r>
      <w:r w:rsidR="00081E97">
        <w:rPr>
          <w:rFonts w:ascii="UD デジタル 教科書体 NP" w:eastAsia="UD デジタル 教科書体 NP" w:hAnsi="Lucida Console" w:cs="Lucida Sans Unicode" w:hint="eastAsia"/>
          <w:color w:val="808080" w:themeColor="background1" w:themeShade="80"/>
          <w:sz w:val="22"/>
          <w:u w:val="single"/>
        </w:rPr>
        <w:t>ある</w:t>
      </w:r>
      <w:r w:rsidRPr="008629AA">
        <w:rPr>
          <w:rFonts w:ascii="UD デジタル 教科書体 NP" w:eastAsia="UD デジタル 教科書体 NP" w:hAnsi="Lucida Console" w:cs="Lucida Sans Unicode" w:hint="eastAsia"/>
          <w:color w:val="808080" w:themeColor="background1" w:themeShade="80"/>
          <w:sz w:val="22"/>
          <w:u w:val="single"/>
        </w:rPr>
        <w:t>。</w:t>
      </w:r>
    </w:p>
    <w:p w14:paraId="5C9782FD" w14:textId="6840992C" w:rsidR="00A5356E" w:rsidRPr="008629AA" w:rsidRDefault="00A5356E"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rPr>
      </w:pPr>
      <w:r w:rsidRPr="008629AA">
        <w:rPr>
          <w:rFonts w:ascii="UD デジタル 教科書体 NP" w:eastAsia="UD デジタル 教科書体 NP" w:hAnsi="Lucida Console" w:cs="Lucida Sans Unicode" w:hint="eastAsia"/>
          <w:color w:val="808080" w:themeColor="background1" w:themeShade="80"/>
          <w:sz w:val="22"/>
          <w:u w:val="single"/>
        </w:rPr>
        <w:t>このため、平坦で作業性に優れる水田において、土壌改良や排水対策等を実施し、果樹への転換</w:t>
      </w:r>
      <w:r w:rsidR="00081E97">
        <w:rPr>
          <w:rFonts w:ascii="UD デジタル 教科書体 NP" w:eastAsia="UD デジタル 教科書体 NP" w:hAnsi="Lucida Console" w:cs="Lucida Sans Unicode" w:hint="eastAsia"/>
          <w:color w:val="808080" w:themeColor="background1" w:themeShade="80"/>
          <w:sz w:val="22"/>
          <w:u w:val="single"/>
        </w:rPr>
        <w:t>により</w:t>
      </w:r>
      <w:r w:rsidRPr="008629AA">
        <w:rPr>
          <w:rFonts w:ascii="UD デジタル 教科書体 NP" w:eastAsia="UD デジタル 教科書体 NP" w:hAnsi="Lucida Console" w:cs="Lucida Sans Unicode" w:hint="eastAsia"/>
          <w:color w:val="808080" w:themeColor="background1" w:themeShade="80"/>
          <w:sz w:val="22"/>
          <w:u w:val="single"/>
        </w:rPr>
        <w:t>経営の安定化を</w:t>
      </w:r>
      <w:r w:rsidR="008D46B9">
        <w:rPr>
          <w:rFonts w:ascii="UD デジタル 教科書体 NP" w:eastAsia="UD デジタル 教科書体 NP" w:hAnsi="Lucida Console" w:cs="Lucida Sans Unicode" w:hint="eastAsia"/>
          <w:color w:val="808080" w:themeColor="background1" w:themeShade="80"/>
          <w:sz w:val="22"/>
          <w:u w:val="single"/>
        </w:rPr>
        <w:t>目指す</w:t>
      </w:r>
      <w:r w:rsidR="00081E97">
        <w:rPr>
          <w:rFonts w:ascii="UD デジタル 教科書体 NP" w:eastAsia="UD デジタル 教科書体 NP" w:hAnsi="Lucida Console" w:cs="Lucida Sans Unicode" w:hint="eastAsia"/>
          <w:color w:val="808080" w:themeColor="background1" w:themeShade="80"/>
          <w:sz w:val="22"/>
          <w:u w:val="single"/>
        </w:rPr>
        <w:t>。（転換の際は、</w:t>
      </w:r>
      <w:r w:rsidRPr="008629AA">
        <w:rPr>
          <w:rFonts w:ascii="UD デジタル 教科書体 NP" w:eastAsia="UD デジタル 教科書体 NP" w:hAnsi="Lucida Console" w:cs="Lucida Sans Unicode" w:hint="eastAsia"/>
          <w:color w:val="808080" w:themeColor="background1" w:themeShade="80"/>
          <w:sz w:val="22"/>
          <w:u w:val="single"/>
        </w:rPr>
        <w:t>省力樹形</w:t>
      </w:r>
      <w:r w:rsidR="006E4517">
        <w:rPr>
          <w:rFonts w:ascii="UD デジタル 教科書体 NP" w:eastAsia="UD デジタル 教科書体 NP" w:hAnsi="Lucida Console" w:cs="Lucida Sans Unicode" w:hint="eastAsia"/>
          <w:color w:val="808080" w:themeColor="background1" w:themeShade="80"/>
          <w:sz w:val="22"/>
          <w:u w:val="single"/>
        </w:rPr>
        <w:t>を</w:t>
      </w:r>
      <w:r w:rsidRPr="008629AA">
        <w:rPr>
          <w:rFonts w:ascii="UD デジタル 教科書体 NP" w:eastAsia="UD デジタル 教科書体 NP" w:hAnsi="Lucida Console" w:cs="Lucida Sans Unicode" w:hint="eastAsia"/>
          <w:color w:val="808080" w:themeColor="background1" w:themeShade="80"/>
          <w:sz w:val="22"/>
          <w:u w:val="single"/>
        </w:rPr>
        <w:t>導入</w:t>
      </w:r>
      <w:r w:rsidR="006E4517">
        <w:rPr>
          <w:rFonts w:ascii="UD デジタル 教科書体 NP" w:eastAsia="UD デジタル 教科書体 NP" w:hAnsi="Lucida Console" w:cs="Lucida Sans Unicode" w:hint="eastAsia"/>
          <w:color w:val="808080" w:themeColor="background1" w:themeShade="80"/>
          <w:sz w:val="22"/>
          <w:u w:val="single"/>
        </w:rPr>
        <w:t>し</w:t>
      </w:r>
      <w:r w:rsidRPr="008629AA">
        <w:rPr>
          <w:rFonts w:ascii="UD デジタル 教科書体 NP" w:eastAsia="UD デジタル 教科書体 NP" w:hAnsi="Lucida Console" w:cs="Lucida Sans Unicode" w:hint="eastAsia"/>
          <w:color w:val="808080" w:themeColor="background1" w:themeShade="80"/>
          <w:sz w:val="22"/>
          <w:u w:val="single"/>
        </w:rPr>
        <w:t>労働生産性の高いほ場作りを</w:t>
      </w:r>
      <w:r w:rsidR="00951AD1">
        <w:rPr>
          <w:rFonts w:ascii="UD デジタル 教科書体 NP" w:eastAsia="UD デジタル 教科書体 NP" w:hAnsi="Lucida Console" w:cs="Lucida Sans Unicode" w:hint="eastAsia"/>
          <w:color w:val="808080" w:themeColor="background1" w:themeShade="80"/>
          <w:sz w:val="22"/>
          <w:u w:val="single"/>
        </w:rPr>
        <w:t>推進する</w:t>
      </w:r>
      <w:r w:rsidRPr="008629AA">
        <w:rPr>
          <w:rFonts w:ascii="UD デジタル 教科書体 NP" w:eastAsia="UD デジタル 教科書体 NP" w:hAnsi="Lucida Console" w:cs="Lucida Sans Unicode" w:hint="eastAsia"/>
          <w:color w:val="808080" w:themeColor="background1" w:themeShade="80"/>
          <w:sz w:val="22"/>
          <w:u w:val="single"/>
        </w:rPr>
        <w:t>。</w:t>
      </w:r>
      <w:r w:rsidR="00081E97">
        <w:rPr>
          <w:rFonts w:ascii="UD デジタル 教科書体 NP" w:eastAsia="UD デジタル 教科書体 NP" w:hAnsi="Lucida Console" w:cs="Lucida Sans Unicode" w:hint="eastAsia"/>
          <w:color w:val="808080" w:themeColor="background1" w:themeShade="80"/>
          <w:sz w:val="22"/>
          <w:u w:val="single"/>
        </w:rPr>
        <w:t>）</w:t>
      </w:r>
    </w:p>
    <w:p w14:paraId="5659B0B6" w14:textId="7013E3F9"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④．気候変動等への対応に向けた取組</w:t>
      </w:r>
    </w:p>
    <w:p w14:paraId="07F7CC33" w14:textId="306BB2AF" w:rsidR="00081E97" w:rsidRDefault="008D46B9"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8D46B9">
        <w:rPr>
          <w:rFonts w:ascii="UD デジタル 教科書体 NP" w:eastAsia="UD デジタル 教科書体 NP" w:hAnsi="Lucida Console" w:cs="Lucida Sans Unicode" w:hint="eastAsia"/>
          <w:color w:val="808080" w:themeColor="background1" w:themeShade="80"/>
          <w:sz w:val="22"/>
          <w:u w:val="single"/>
        </w:rPr>
        <w:t>近年、</w:t>
      </w:r>
      <w:r w:rsidR="006F055D" w:rsidRPr="008629AA">
        <w:rPr>
          <w:rFonts w:ascii="UD デジタル 教科書体 NP" w:eastAsia="UD デジタル 教科書体 NP" w:hAnsi="Lucida Console" w:cs="Lucida Sans Unicode" w:hint="eastAsia"/>
          <w:color w:val="808080" w:themeColor="background1" w:themeShade="80"/>
          <w:sz w:val="22"/>
          <w:u w:val="single"/>
        </w:rPr>
        <w:t>気象変動に起因する被害（高温による着色不良、雹害による果実被害、降霜による結実不良、極端な多雨や少雨による生育不良等）により収穫量の減少や品質の低下が見られ</w:t>
      </w:r>
      <w:r w:rsidR="00081E97">
        <w:rPr>
          <w:rFonts w:ascii="UD デジタル 教科書体 NP" w:eastAsia="UD デジタル 教科書体 NP" w:hAnsi="Lucida Console" w:cs="Lucida Sans Unicode" w:hint="eastAsia"/>
          <w:color w:val="808080" w:themeColor="background1" w:themeShade="80"/>
          <w:sz w:val="22"/>
          <w:u w:val="single"/>
        </w:rPr>
        <w:t>る</w:t>
      </w:r>
      <w:r w:rsidR="006F055D" w:rsidRPr="008629AA">
        <w:rPr>
          <w:rFonts w:ascii="UD デジタル 教科書体 NP" w:eastAsia="UD デジタル 教科書体 NP" w:hAnsi="Lucida Console" w:cs="Lucida Sans Unicode" w:hint="eastAsia"/>
          <w:color w:val="808080" w:themeColor="background1" w:themeShade="80"/>
          <w:sz w:val="22"/>
          <w:u w:val="single"/>
        </w:rPr>
        <w:t>。</w:t>
      </w:r>
    </w:p>
    <w:p w14:paraId="4E5FC059" w14:textId="1C8D063D" w:rsidR="006F055D" w:rsidRPr="008629AA" w:rsidRDefault="006F055D" w:rsidP="00677962">
      <w:pPr>
        <w:ind w:leftChars="337" w:left="708" w:firstLineChars="100" w:firstLine="220"/>
        <w:rPr>
          <w:rFonts w:ascii="UD デジタル 教科書体 NP" w:eastAsia="UD デジタル 教科書体 NP" w:hAnsi="Lucida Console" w:cs="Lucida Sans Unicode"/>
          <w:b/>
          <w:bCs/>
          <w:color w:val="808080" w:themeColor="background1" w:themeShade="80"/>
          <w:sz w:val="22"/>
        </w:rPr>
      </w:pPr>
      <w:r w:rsidRPr="008629AA">
        <w:rPr>
          <w:rFonts w:ascii="UD デジタル 教科書体 NP" w:eastAsia="UD デジタル 教科書体 NP" w:hAnsi="Lucida Console" w:cs="Lucida Sans Unicode" w:hint="eastAsia"/>
          <w:color w:val="808080" w:themeColor="background1" w:themeShade="80"/>
          <w:sz w:val="22"/>
          <w:u w:val="single"/>
        </w:rPr>
        <w:t>これらの被害に対し、</w:t>
      </w:r>
      <w:r w:rsidR="00CA3F4A" w:rsidRPr="008629AA">
        <w:rPr>
          <w:rFonts w:ascii="UD デジタル 教科書体 NP" w:eastAsia="UD デジタル 教科書体 NP" w:hAnsi="Lucida Console" w:cs="Lucida Sans Unicode" w:hint="eastAsia"/>
          <w:color w:val="808080" w:themeColor="background1" w:themeShade="80"/>
          <w:sz w:val="22"/>
          <w:u w:val="single"/>
        </w:rPr>
        <w:t>遮光ネット、かん水設備と一体的に導入するマルチシート、細霧冷房、</w:t>
      </w:r>
      <w:r w:rsidRPr="008629AA">
        <w:rPr>
          <w:rFonts w:ascii="UD デジタル 教科書体 NP" w:eastAsia="UD デジタル 教科書体 NP" w:hAnsi="Lucida Console" w:cs="Lucida Sans Unicode" w:hint="eastAsia"/>
          <w:color w:val="808080" w:themeColor="background1" w:themeShade="80"/>
          <w:sz w:val="22"/>
          <w:u w:val="single"/>
        </w:rPr>
        <w:t>多目的防災網、防霜ファン、雨除け施設等を導入し回避・軽減を図</w:t>
      </w:r>
      <w:r w:rsidR="00081E97">
        <w:rPr>
          <w:rFonts w:ascii="UD デジタル 教科書体 NP" w:eastAsia="UD デジタル 教科書体 NP" w:hAnsi="Lucida Console" w:cs="Lucida Sans Unicode" w:hint="eastAsia"/>
          <w:color w:val="808080" w:themeColor="background1" w:themeShade="80"/>
          <w:sz w:val="22"/>
          <w:u w:val="single"/>
        </w:rPr>
        <w:t>る</w:t>
      </w:r>
      <w:r w:rsidRPr="008629AA">
        <w:rPr>
          <w:rFonts w:ascii="UD デジタル 教科書体 NP" w:eastAsia="UD デジタル 教科書体 NP" w:hAnsi="Lucida Console" w:cs="Lucida Sans Unicode" w:hint="eastAsia"/>
          <w:color w:val="808080" w:themeColor="background1" w:themeShade="80"/>
          <w:sz w:val="22"/>
          <w:u w:val="single"/>
        </w:rPr>
        <w:t>。また、</w:t>
      </w:r>
      <w:r w:rsidR="009849A3" w:rsidRPr="009849A3">
        <w:rPr>
          <w:rFonts w:ascii="UD デジタル 教科書体 NP" w:eastAsia="UD デジタル 教科書体 NP" w:hAnsi="Lucida Console" w:cs="Lucida Sans Unicode" w:hint="eastAsia"/>
          <w:color w:val="808080" w:themeColor="background1" w:themeShade="80"/>
          <w:sz w:val="22"/>
          <w:u w:val="single"/>
        </w:rPr>
        <w:t>関係機関と連携し</w:t>
      </w:r>
      <w:r w:rsidR="009849A3">
        <w:rPr>
          <w:rFonts w:ascii="UD デジタル 教科書体 NP" w:eastAsia="UD デジタル 教科書体 NP" w:hAnsi="Lucida Console" w:cs="Lucida Sans Unicode" w:hint="eastAsia"/>
          <w:color w:val="808080" w:themeColor="background1" w:themeShade="80"/>
          <w:sz w:val="22"/>
          <w:u w:val="single"/>
        </w:rPr>
        <w:t>て、</w:t>
      </w:r>
      <w:r w:rsidRPr="008629AA">
        <w:rPr>
          <w:rFonts w:ascii="UD デジタル 教科書体 NP" w:eastAsia="UD デジタル 教科書体 NP" w:hAnsi="Lucida Console" w:cs="Lucida Sans Unicode" w:hint="eastAsia"/>
          <w:color w:val="808080" w:themeColor="background1" w:themeShade="80"/>
          <w:sz w:val="22"/>
          <w:u w:val="single"/>
        </w:rPr>
        <w:t>安定生産技術や品目</w:t>
      </w:r>
      <w:r w:rsidR="00051C36" w:rsidRPr="008629AA">
        <w:rPr>
          <w:rFonts w:ascii="UD デジタル 教科書体 NP" w:eastAsia="UD デジタル 教科書体 NP" w:hAnsi="Lucida Console" w:cs="Lucida Sans Unicode" w:hint="eastAsia"/>
          <w:color w:val="808080" w:themeColor="background1" w:themeShade="80"/>
          <w:sz w:val="22"/>
          <w:u w:val="single"/>
        </w:rPr>
        <w:t>・</w:t>
      </w:r>
      <w:r w:rsidRPr="008629AA">
        <w:rPr>
          <w:rFonts w:ascii="UD デジタル 教科書体 NP" w:eastAsia="UD デジタル 教科書体 NP" w:hAnsi="Lucida Console" w:cs="Lucida Sans Unicode" w:hint="eastAsia"/>
          <w:color w:val="808080" w:themeColor="background1" w:themeShade="80"/>
          <w:sz w:val="22"/>
          <w:u w:val="single"/>
        </w:rPr>
        <w:t>品種の転換を含めた</w:t>
      </w:r>
      <w:r w:rsidR="008D46B9">
        <w:rPr>
          <w:rFonts w:ascii="UD デジタル 教科書体 NP" w:eastAsia="UD デジタル 教科書体 NP" w:hAnsi="Lucida Console" w:cs="Lucida Sans Unicode" w:hint="eastAsia"/>
          <w:color w:val="808080" w:themeColor="background1" w:themeShade="80"/>
          <w:sz w:val="22"/>
          <w:u w:val="single"/>
        </w:rPr>
        <w:t>対策</w:t>
      </w:r>
      <w:r w:rsidRPr="008629AA">
        <w:rPr>
          <w:rFonts w:ascii="UD デジタル 教科書体 NP" w:eastAsia="UD デジタル 教科書体 NP" w:hAnsi="Lucida Console" w:cs="Lucida Sans Unicode" w:hint="eastAsia"/>
          <w:color w:val="808080" w:themeColor="background1" w:themeShade="80"/>
          <w:sz w:val="22"/>
          <w:u w:val="single"/>
        </w:rPr>
        <w:t>に</w:t>
      </w:r>
      <w:r w:rsidR="00081E97">
        <w:rPr>
          <w:rFonts w:ascii="UD デジタル 教科書体 NP" w:eastAsia="UD デジタル 教科書体 NP" w:hAnsi="Lucida Console" w:cs="Lucida Sans Unicode" w:hint="eastAsia"/>
          <w:color w:val="808080" w:themeColor="background1" w:themeShade="80"/>
          <w:sz w:val="22"/>
          <w:u w:val="single"/>
        </w:rPr>
        <w:t>取り組む。</w:t>
      </w:r>
    </w:p>
    <w:p w14:paraId="49DD1188" w14:textId="61523A3C"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⑤．病害虫・鳥獣害対応に向けた取組</w:t>
      </w:r>
    </w:p>
    <w:p w14:paraId="422AAADD" w14:textId="5662D459" w:rsidR="005B48B9" w:rsidRPr="008629AA" w:rsidRDefault="00C700CE" w:rsidP="00677962">
      <w:pPr>
        <w:ind w:leftChars="314" w:left="707" w:hangingChars="22" w:hanging="48"/>
        <w:rPr>
          <w:rFonts w:ascii="UD デジタル 教科書体 NP" w:eastAsia="UD デジタル 教科書体 NP" w:hAnsi="Lucida Console" w:cs="Lucida Sans Unicode"/>
          <w:color w:val="808080" w:themeColor="background1" w:themeShade="80"/>
          <w:sz w:val="22"/>
          <w:u w:val="single"/>
        </w:rPr>
      </w:pPr>
      <w:r w:rsidRPr="00C700CE">
        <w:rPr>
          <w:rFonts w:ascii="UD デジタル 教科書体 NP" w:eastAsia="UD デジタル 教科書体 NP" w:hAnsi="Lucida Console" w:cs="Lucida Sans Unicode" w:hint="eastAsia"/>
          <w:b/>
          <w:bCs/>
          <w:sz w:val="22"/>
        </w:rPr>
        <w:t>A．</w:t>
      </w:r>
      <w:r w:rsidR="005B48B9" w:rsidRPr="00C700CE">
        <w:rPr>
          <w:rFonts w:ascii="UD デジタル 教科書体 NP" w:eastAsia="UD デジタル 教科書体 NP" w:hAnsi="Lucida Console" w:cs="Lucida Sans Unicode" w:hint="eastAsia"/>
          <w:b/>
          <w:bCs/>
          <w:sz w:val="22"/>
        </w:rPr>
        <w:t>病害虫</w:t>
      </w:r>
      <w:r w:rsidR="005B48B9" w:rsidRPr="008629AA">
        <w:rPr>
          <w:rFonts w:ascii="UD デジタル 教科書体 NP" w:eastAsia="UD デジタル 教科書体 NP" w:hAnsi="Lucida Console" w:cs="Lucida Sans Unicode" w:hint="eastAsia"/>
          <w:color w:val="808080" w:themeColor="background1" w:themeShade="80"/>
          <w:sz w:val="22"/>
        </w:rPr>
        <w:t>・・</w:t>
      </w:r>
      <w:r w:rsidR="005B48B9" w:rsidRPr="008629AA">
        <w:rPr>
          <w:rFonts w:ascii="UD デジタル 教科書体 NP" w:eastAsia="UD デジタル 教科書体 NP" w:hAnsi="Lucida Console" w:cs="Lucida Sans Unicode" w:hint="eastAsia"/>
          <w:color w:val="808080" w:themeColor="background1" w:themeShade="80"/>
          <w:sz w:val="22"/>
          <w:u w:val="single"/>
        </w:rPr>
        <w:t>近年、病害虫（</w:t>
      </w:r>
      <w:r w:rsidR="005B48B9" w:rsidRPr="008629AA">
        <w:rPr>
          <w:rFonts w:ascii="UD デジタル 教科書体 NP" w:eastAsia="UD デジタル 教科書体 NP" w:hAnsi="Lucida Console" w:cs="Lucida Sans Unicode" w:hint="eastAsia"/>
          <w:color w:val="808080" w:themeColor="background1" w:themeShade="80"/>
          <w:sz w:val="22"/>
          <w:highlight w:val="yellow"/>
          <w:u w:val="single"/>
        </w:rPr>
        <w:t>産地で特に取り上げた方が良い病害虫を選択</w:t>
      </w:r>
      <w:r w:rsidR="008D46B9">
        <w:rPr>
          <w:rFonts w:ascii="UD デジタル 教科書体 NP" w:eastAsia="UD デジタル 教科書体 NP" w:hAnsi="Lucida Console" w:cs="Lucida Sans Unicode" w:hint="eastAsia"/>
          <w:color w:val="808080" w:themeColor="background1" w:themeShade="80"/>
          <w:sz w:val="22"/>
          <w:highlight w:val="yellow"/>
          <w:u w:val="single"/>
        </w:rPr>
        <w:t>・・</w:t>
      </w:r>
      <w:r w:rsidR="005B48B9" w:rsidRPr="008629AA">
        <w:rPr>
          <w:rFonts w:ascii="UD デジタル 教科書体 NP" w:eastAsia="UD デジタル 教科書体 NP" w:hAnsi="Lucida Console" w:cs="Lucida Sans Unicode" w:hint="eastAsia"/>
          <w:color w:val="808080" w:themeColor="background1" w:themeShade="80"/>
          <w:sz w:val="22"/>
          <w:highlight w:val="yellow"/>
          <w:u w:val="single"/>
        </w:rPr>
        <w:t>モモせん孔細菌病、ナシ黒星病、ブドウ晩腐病・べと病、ヒメボクトウ、ハダニ等</w:t>
      </w:r>
      <w:r w:rsidR="005B48B9" w:rsidRPr="008629AA">
        <w:rPr>
          <w:rFonts w:ascii="UD デジタル 教科書体 NP" w:eastAsia="UD デジタル 教科書体 NP" w:hAnsi="Lucida Console" w:cs="Lucida Sans Unicode" w:hint="eastAsia"/>
          <w:color w:val="808080" w:themeColor="background1" w:themeShade="80"/>
          <w:sz w:val="22"/>
          <w:u w:val="single"/>
        </w:rPr>
        <w:t>）に関する被害が発生して</w:t>
      </w:r>
      <w:r w:rsidR="000B46B2">
        <w:rPr>
          <w:rFonts w:ascii="UD デジタル 教科書体 NP" w:eastAsia="UD デジタル 教科書体 NP" w:hAnsi="Lucida Console" w:cs="Lucida Sans Unicode" w:hint="eastAsia"/>
          <w:color w:val="808080" w:themeColor="background1" w:themeShade="80"/>
          <w:sz w:val="22"/>
          <w:u w:val="single"/>
        </w:rPr>
        <w:t>いる。</w:t>
      </w:r>
    </w:p>
    <w:p w14:paraId="79E9A84A" w14:textId="629A1715" w:rsidR="005B48B9" w:rsidRPr="008629AA" w:rsidRDefault="005B48B9"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8629AA">
        <w:rPr>
          <w:rFonts w:ascii="UD デジタル 教科書体 NP" w:eastAsia="UD デジタル 教科書体 NP" w:hAnsi="Lucida Console" w:cs="Lucida Sans Unicode" w:hint="eastAsia"/>
          <w:color w:val="808080" w:themeColor="background1" w:themeShade="80"/>
          <w:sz w:val="22"/>
          <w:u w:val="single"/>
        </w:rPr>
        <w:t>このため、</w:t>
      </w:r>
      <w:r w:rsidR="00F865B8" w:rsidRPr="00F865B8">
        <w:rPr>
          <w:rFonts w:ascii="UD デジタル 教科書体 NP" w:eastAsia="UD デジタル 教科書体 NP" w:hAnsi="Lucida Console" w:cs="Lucida Sans Unicode" w:hint="eastAsia"/>
          <w:color w:val="808080" w:themeColor="background1" w:themeShade="80"/>
          <w:sz w:val="22"/>
          <w:u w:val="single"/>
        </w:rPr>
        <w:t>病害虫発生予察情報等を活用し適切な</w:t>
      </w:r>
      <w:r w:rsidR="00F865B8">
        <w:rPr>
          <w:rFonts w:ascii="UD デジタル 教科書体 NP" w:eastAsia="UD デジタル 教科書体 NP" w:hAnsi="Lucida Console" w:cs="Lucida Sans Unicode" w:hint="eastAsia"/>
          <w:color w:val="808080" w:themeColor="background1" w:themeShade="80"/>
          <w:sz w:val="22"/>
          <w:u w:val="single"/>
        </w:rPr>
        <w:t>防除を行い、</w:t>
      </w:r>
      <w:r w:rsidRPr="008629AA">
        <w:rPr>
          <w:rFonts w:ascii="UD デジタル 教科書体 NP" w:eastAsia="UD デジタル 教科書体 NP" w:hAnsi="Lucida Console" w:cs="Lucida Sans Unicode" w:hint="eastAsia"/>
          <w:color w:val="808080" w:themeColor="background1" w:themeShade="80"/>
          <w:sz w:val="22"/>
          <w:u w:val="single"/>
        </w:rPr>
        <w:t>病害虫</w:t>
      </w:r>
      <w:r w:rsidR="00951AD1">
        <w:rPr>
          <w:rFonts w:ascii="UD デジタル 教科書体 NP" w:eastAsia="UD デジタル 教科書体 NP" w:hAnsi="Lucida Console" w:cs="Lucida Sans Unicode" w:hint="eastAsia"/>
          <w:color w:val="808080" w:themeColor="background1" w:themeShade="80"/>
          <w:sz w:val="22"/>
          <w:u w:val="single"/>
        </w:rPr>
        <w:t>が</w:t>
      </w:r>
      <w:r w:rsidRPr="008629AA">
        <w:rPr>
          <w:rFonts w:ascii="UD デジタル 教科書体 NP" w:eastAsia="UD デジタル 教科書体 NP" w:hAnsi="Lucida Console" w:cs="Lucida Sans Unicode" w:hint="eastAsia"/>
          <w:color w:val="808080" w:themeColor="background1" w:themeShade="80"/>
          <w:sz w:val="22"/>
          <w:u w:val="single"/>
        </w:rPr>
        <w:t>発生しにくいほ場</w:t>
      </w:r>
      <w:r w:rsidR="00F865B8">
        <w:rPr>
          <w:rFonts w:ascii="UD デジタル 教科書体 NP" w:eastAsia="UD デジタル 教科書体 NP" w:hAnsi="Lucida Console" w:cs="Lucida Sans Unicode" w:hint="eastAsia"/>
          <w:color w:val="808080" w:themeColor="background1" w:themeShade="80"/>
          <w:sz w:val="22"/>
          <w:u w:val="single"/>
        </w:rPr>
        <w:t>の整備</w:t>
      </w:r>
      <w:r w:rsidR="00F865B8" w:rsidRPr="00F865B8">
        <w:rPr>
          <w:rFonts w:ascii="UD デジタル 教科書体 NP" w:eastAsia="UD デジタル 教科書体 NP" w:hAnsi="Lucida Console" w:cs="Lucida Sans Unicode" w:hint="eastAsia"/>
          <w:color w:val="808080" w:themeColor="background1" w:themeShade="80"/>
          <w:sz w:val="22"/>
          <w:u w:val="single"/>
        </w:rPr>
        <w:t>（多目的防災網、雨除け施設等）</w:t>
      </w:r>
      <w:r w:rsidR="00F865B8">
        <w:rPr>
          <w:rFonts w:ascii="UD デジタル 教科書体 NP" w:eastAsia="UD デジタル 教科書体 NP" w:hAnsi="Lucida Console" w:cs="Lucida Sans Unicode" w:hint="eastAsia"/>
          <w:color w:val="808080" w:themeColor="background1" w:themeShade="80"/>
          <w:sz w:val="22"/>
          <w:u w:val="single"/>
        </w:rPr>
        <w:t>を</w:t>
      </w:r>
      <w:r w:rsidR="005904DD">
        <w:rPr>
          <w:rFonts w:ascii="UD デジタル 教科書体 NP" w:eastAsia="UD デジタル 教科書体 NP" w:hAnsi="Lucida Console" w:cs="Lucida Sans Unicode" w:hint="eastAsia"/>
          <w:color w:val="808080" w:themeColor="background1" w:themeShade="80"/>
          <w:sz w:val="22"/>
          <w:u w:val="single"/>
        </w:rPr>
        <w:t>推進する</w:t>
      </w:r>
      <w:r w:rsidR="00F865B8">
        <w:rPr>
          <w:rFonts w:ascii="UD デジタル 教科書体 NP" w:eastAsia="UD デジタル 教科書体 NP" w:hAnsi="Lucida Console" w:cs="Lucida Sans Unicode" w:hint="eastAsia"/>
          <w:color w:val="808080" w:themeColor="background1" w:themeShade="80"/>
          <w:sz w:val="22"/>
          <w:u w:val="single"/>
        </w:rPr>
        <w:t>。</w:t>
      </w:r>
    </w:p>
    <w:p w14:paraId="152ADE06" w14:textId="79620A7B" w:rsidR="005B48B9" w:rsidRPr="008629AA" w:rsidRDefault="00C700CE" w:rsidP="00677962">
      <w:pPr>
        <w:ind w:leftChars="321" w:left="707" w:hangingChars="15" w:hanging="33"/>
        <w:rPr>
          <w:rFonts w:ascii="UD デジタル 教科書体 NP" w:eastAsia="UD デジタル 教科書体 NP" w:hAnsi="Lucida Console" w:cs="Lucida Sans Unicode"/>
          <w:color w:val="808080" w:themeColor="background1" w:themeShade="80"/>
          <w:sz w:val="22"/>
          <w:u w:val="single"/>
        </w:rPr>
      </w:pPr>
      <w:r w:rsidRPr="00C700CE">
        <w:rPr>
          <w:rFonts w:ascii="UD デジタル 教科書体 NP" w:eastAsia="UD デジタル 教科書体 NP" w:hAnsi="Lucida Console" w:cs="Lucida Sans Unicode" w:hint="eastAsia"/>
          <w:b/>
          <w:bCs/>
          <w:sz w:val="22"/>
        </w:rPr>
        <w:t>B.</w:t>
      </w:r>
      <w:r w:rsidR="005B48B9" w:rsidRPr="00C700CE">
        <w:rPr>
          <w:rFonts w:ascii="UD デジタル 教科書体 NP" w:eastAsia="UD デジタル 教科書体 NP" w:hAnsi="Lucida Console" w:cs="Lucida Sans Unicode" w:hint="eastAsia"/>
          <w:b/>
          <w:bCs/>
          <w:sz w:val="22"/>
        </w:rPr>
        <w:t>鳥獣害</w:t>
      </w:r>
      <w:r w:rsidR="005B48B9" w:rsidRPr="008629AA">
        <w:rPr>
          <w:rFonts w:ascii="UD デジタル 教科書体 NP" w:eastAsia="UD デジタル 教科書体 NP" w:hAnsi="Lucida Console" w:cs="Lucida Sans Unicode" w:hint="eastAsia"/>
          <w:color w:val="808080" w:themeColor="background1" w:themeShade="80"/>
          <w:sz w:val="22"/>
        </w:rPr>
        <w:t>・・</w:t>
      </w:r>
      <w:r w:rsidR="005B48B9" w:rsidRPr="008629AA">
        <w:rPr>
          <w:rFonts w:ascii="UD デジタル 教科書体 NP" w:eastAsia="UD デジタル 教科書体 NP" w:hAnsi="Lucida Console" w:cs="Lucida Sans Unicode" w:hint="eastAsia"/>
          <w:color w:val="808080" w:themeColor="background1" w:themeShade="80"/>
          <w:sz w:val="22"/>
          <w:u w:val="single"/>
        </w:rPr>
        <w:t>近年、野生鳥獣</w:t>
      </w:r>
      <w:r w:rsidR="008D46B9" w:rsidRPr="00AE1B0A">
        <w:rPr>
          <w:rFonts w:ascii="UD デジタル 教科書体 NP" w:eastAsia="UD デジタル 教科書体 NP" w:hAnsi="Lucida Console" w:cs="Lucida Sans Unicode" w:hint="eastAsia"/>
          <w:color w:val="808080" w:themeColor="background1" w:themeShade="80"/>
          <w:sz w:val="22"/>
          <w:u w:val="single"/>
        </w:rPr>
        <w:t>（</w:t>
      </w:r>
      <w:r w:rsidR="008D46B9" w:rsidRPr="00AE1B0A">
        <w:rPr>
          <w:rFonts w:ascii="UD デジタル 教科書体 NP" w:eastAsia="UD デジタル 教科書体 NP" w:hAnsi="Lucida Console" w:cs="Lucida Sans Unicode" w:hint="eastAsia"/>
          <w:color w:val="808080" w:themeColor="background1" w:themeShade="80"/>
          <w:sz w:val="22"/>
          <w:highlight w:val="yellow"/>
          <w:u w:val="single"/>
        </w:rPr>
        <w:t>産地で特に取り上げた方が良い野生鳥獣を選択・・</w:t>
      </w:r>
      <w:r w:rsidR="005B48B9" w:rsidRPr="00AE1B0A">
        <w:rPr>
          <w:rFonts w:ascii="UD デジタル 教科書体 NP" w:eastAsia="UD デジタル 教科書体 NP" w:hAnsi="Lucida Console" w:cs="Lucida Sans Unicode" w:hint="eastAsia"/>
          <w:color w:val="808080" w:themeColor="background1" w:themeShade="80"/>
          <w:sz w:val="22"/>
          <w:highlight w:val="yellow"/>
          <w:u w:val="single"/>
        </w:rPr>
        <w:t>イノシシ、クマ、サル、シカ、ハクビシン等</w:t>
      </w:r>
      <w:r w:rsidR="005B48B9" w:rsidRPr="00AE1B0A">
        <w:rPr>
          <w:rFonts w:ascii="UD デジタル 教科書体 NP" w:eastAsia="UD デジタル 教科書体 NP" w:hAnsi="Lucida Console" w:cs="Lucida Sans Unicode" w:hint="eastAsia"/>
          <w:color w:val="808080" w:themeColor="background1" w:themeShade="80"/>
          <w:sz w:val="22"/>
          <w:u w:val="single"/>
        </w:rPr>
        <w:t>）</w:t>
      </w:r>
      <w:r w:rsidR="005B48B9" w:rsidRPr="008629AA">
        <w:rPr>
          <w:rFonts w:ascii="UD デジタル 教科書体 NP" w:eastAsia="UD デジタル 教科書体 NP" w:hAnsi="Lucida Console" w:cs="Lucida Sans Unicode" w:hint="eastAsia"/>
          <w:color w:val="808080" w:themeColor="background1" w:themeShade="80"/>
          <w:sz w:val="22"/>
          <w:u w:val="single"/>
        </w:rPr>
        <w:t>による果実被害が</w:t>
      </w:r>
      <w:r w:rsidR="000B46B2" w:rsidRPr="000B46B2">
        <w:rPr>
          <w:rFonts w:ascii="UD デジタル 教科書体 NP" w:eastAsia="UD デジタル 教科書体 NP" w:hAnsi="Lucida Console" w:cs="Lucida Sans Unicode" w:hint="eastAsia"/>
          <w:color w:val="808080" w:themeColor="background1" w:themeShade="80"/>
          <w:sz w:val="22"/>
          <w:u w:val="single"/>
        </w:rPr>
        <w:t>発生している。</w:t>
      </w:r>
    </w:p>
    <w:p w14:paraId="7718DF43" w14:textId="3BD462D9" w:rsidR="001A333A" w:rsidRPr="008629AA" w:rsidRDefault="005B48B9" w:rsidP="000B46B2">
      <w:pPr>
        <w:ind w:leftChars="337" w:left="708" w:firstLineChars="100" w:firstLine="220"/>
        <w:rPr>
          <w:rFonts w:ascii="UD デジタル 教科書体 NP" w:eastAsia="UD デジタル 教科書体 NP" w:hAnsi="Lucida Console" w:cs="Lucida Sans Unicode"/>
          <w:color w:val="808080" w:themeColor="background1" w:themeShade="80"/>
          <w:sz w:val="22"/>
        </w:rPr>
      </w:pPr>
      <w:r w:rsidRPr="008629AA">
        <w:rPr>
          <w:rFonts w:ascii="UD デジタル 教科書体 NP" w:eastAsia="UD デジタル 教科書体 NP" w:hAnsi="Lucida Console" w:cs="Lucida Sans Unicode" w:hint="eastAsia"/>
          <w:color w:val="808080" w:themeColor="background1" w:themeShade="80"/>
          <w:sz w:val="22"/>
          <w:u w:val="single"/>
        </w:rPr>
        <w:t>このため、関係機関</w:t>
      </w:r>
      <w:r w:rsidR="001A333A">
        <w:rPr>
          <w:rFonts w:ascii="UD デジタル 教科書体 NP" w:eastAsia="UD デジタル 教科書体 NP" w:hAnsi="Lucida Console" w:cs="Lucida Sans Unicode" w:hint="eastAsia"/>
          <w:color w:val="808080" w:themeColor="background1" w:themeShade="80"/>
          <w:sz w:val="22"/>
          <w:u w:val="single"/>
        </w:rPr>
        <w:t>と</w:t>
      </w:r>
      <w:r w:rsidR="00AE1B0A">
        <w:rPr>
          <w:rFonts w:ascii="UD デジタル 教科書体 NP" w:eastAsia="UD デジタル 教科書体 NP" w:hAnsi="Lucida Console" w:cs="Lucida Sans Unicode" w:hint="eastAsia"/>
          <w:color w:val="808080" w:themeColor="background1" w:themeShade="80"/>
          <w:sz w:val="22"/>
          <w:u w:val="single"/>
        </w:rPr>
        <w:t>連携</w:t>
      </w:r>
      <w:r w:rsidR="00F332D1">
        <w:rPr>
          <w:rFonts w:ascii="UD デジタル 教科書体 NP" w:eastAsia="UD デジタル 教科書体 NP" w:hAnsi="Lucida Console" w:cs="Lucida Sans Unicode" w:hint="eastAsia"/>
          <w:color w:val="808080" w:themeColor="background1" w:themeShade="80"/>
          <w:sz w:val="22"/>
          <w:u w:val="single"/>
        </w:rPr>
        <w:t>し</w:t>
      </w:r>
      <w:r w:rsidRPr="008629AA">
        <w:rPr>
          <w:rFonts w:ascii="UD デジタル 教科書体 NP" w:eastAsia="UD デジタル 教科書体 NP" w:hAnsi="Lucida Console" w:cs="Lucida Sans Unicode" w:hint="eastAsia"/>
          <w:color w:val="808080" w:themeColor="background1" w:themeShade="80"/>
          <w:sz w:val="22"/>
          <w:u w:val="single"/>
        </w:rPr>
        <w:t>、園地への侵入防止対策</w:t>
      </w:r>
      <w:r w:rsidR="00F332D1">
        <w:rPr>
          <w:rFonts w:ascii="UD デジタル 教科書体 NP" w:eastAsia="UD デジタル 教科書体 NP" w:hAnsi="Lucida Console" w:cs="Lucida Sans Unicode" w:hint="eastAsia"/>
          <w:color w:val="808080" w:themeColor="background1" w:themeShade="80"/>
          <w:sz w:val="22"/>
          <w:u w:val="single"/>
        </w:rPr>
        <w:t>（電気柵）</w:t>
      </w:r>
      <w:r w:rsidRPr="008629AA">
        <w:rPr>
          <w:rFonts w:ascii="UD デジタル 教科書体 NP" w:eastAsia="UD デジタル 教科書体 NP" w:hAnsi="Lucida Console" w:cs="Lucida Sans Unicode" w:hint="eastAsia"/>
          <w:color w:val="808080" w:themeColor="background1" w:themeShade="80"/>
          <w:sz w:val="22"/>
          <w:u w:val="single"/>
        </w:rPr>
        <w:t>や捕獲等に</w:t>
      </w:r>
      <w:r w:rsidR="00AE1B0A">
        <w:rPr>
          <w:rFonts w:ascii="UD デジタル 教科書体 NP" w:eastAsia="UD デジタル 教科書体 NP" w:hAnsi="Lucida Console" w:cs="Lucida Sans Unicode" w:hint="eastAsia"/>
          <w:color w:val="808080" w:themeColor="background1" w:themeShade="80"/>
          <w:sz w:val="22"/>
          <w:u w:val="single"/>
        </w:rPr>
        <w:t>取組</w:t>
      </w:r>
      <w:r w:rsidR="00F332D1">
        <w:rPr>
          <w:rFonts w:ascii="UD デジタル 教科書体 NP" w:eastAsia="UD デジタル 教科書体 NP" w:hAnsi="Lucida Console" w:cs="Lucida Sans Unicode" w:hint="eastAsia"/>
          <w:color w:val="808080" w:themeColor="background1" w:themeShade="80"/>
          <w:sz w:val="22"/>
          <w:u w:val="single"/>
        </w:rPr>
        <w:t>む</w:t>
      </w:r>
      <w:r w:rsidR="001A333A">
        <w:rPr>
          <w:rFonts w:ascii="UD デジタル 教科書体 NP" w:eastAsia="UD デジタル 教科書体 NP" w:hAnsi="Lucida Console" w:cs="Lucida Sans Unicode" w:hint="eastAsia"/>
          <w:color w:val="808080" w:themeColor="background1" w:themeShade="80"/>
          <w:sz w:val="22"/>
          <w:u w:val="single"/>
        </w:rPr>
        <w:t>。</w:t>
      </w:r>
    </w:p>
    <w:p w14:paraId="40F658F6" w14:textId="38D3D5EF"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⑥．花粉・苗木の確保に向けた取組</w:t>
      </w:r>
    </w:p>
    <w:p w14:paraId="49AAF9C9" w14:textId="4B2E6625" w:rsidR="00663415" w:rsidRPr="00663415" w:rsidRDefault="00663415" w:rsidP="00677962">
      <w:pPr>
        <w:ind w:firstLineChars="300" w:firstLine="660"/>
        <w:rPr>
          <w:rFonts w:ascii="UD デジタル 教科書体 NP" w:eastAsia="UD デジタル 教科書体 NP" w:hAnsi="Lucida Console" w:cs="Lucida Sans Unicode"/>
          <w:b/>
          <w:bCs/>
          <w:color w:val="FF0000"/>
          <w:sz w:val="22"/>
        </w:rPr>
      </w:pPr>
      <w:r w:rsidRPr="00663415">
        <w:rPr>
          <w:rFonts w:ascii="UD デジタル 教科書体 NP" w:eastAsia="UD デジタル 教科書体 NP" w:hAnsi="Cambria Math" w:cs="Cambria Math" w:hint="eastAsia"/>
          <w:b/>
          <w:bCs/>
          <w:sz w:val="22"/>
        </w:rPr>
        <w:t>A</w:t>
      </w:r>
      <w:r w:rsidRPr="00663415">
        <w:rPr>
          <w:rFonts w:ascii="UD デジタル 教科書体 NP" w:eastAsia="UD デジタル 教科書体 NP" w:hAnsi="Lucida Console" w:cs="Lucida Sans Unicode" w:hint="eastAsia"/>
          <w:b/>
          <w:bCs/>
          <w:sz w:val="22"/>
        </w:rPr>
        <w:t>．苗木や花粉等の果樹農業に必要な生産資材の確保に関する現状について</w:t>
      </w:r>
    </w:p>
    <w:p w14:paraId="3F3D7ABF" w14:textId="1D1634F7" w:rsidR="00663415" w:rsidRPr="00B973F4" w:rsidRDefault="00663415"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u w:val="single"/>
        </w:rPr>
        <w:t>果樹苗木の大部分は、苗木業者からの購入</w:t>
      </w:r>
      <w:r w:rsidR="00F332D1">
        <w:rPr>
          <w:rFonts w:ascii="UD デジタル 教科書体 NP" w:eastAsia="UD デジタル 教科書体 NP" w:hAnsi="Lucida Console" w:cs="Lucida Sans Unicode" w:hint="eastAsia"/>
          <w:color w:val="808080" w:themeColor="background1" w:themeShade="80"/>
          <w:sz w:val="22"/>
          <w:u w:val="single"/>
        </w:rPr>
        <w:t>で</w:t>
      </w:r>
      <w:r w:rsidRPr="00B973F4">
        <w:rPr>
          <w:rFonts w:ascii="UD デジタル 教科書体 NP" w:eastAsia="UD デジタル 教科書体 NP" w:hAnsi="Lucida Console" w:cs="Lucida Sans Unicode" w:hint="eastAsia"/>
          <w:color w:val="808080" w:themeColor="background1" w:themeShade="80"/>
          <w:sz w:val="22"/>
          <w:u w:val="single"/>
        </w:rPr>
        <w:t>確保</w:t>
      </w:r>
      <w:r w:rsidR="00AE1B0A">
        <w:rPr>
          <w:rFonts w:ascii="UD デジタル 教科書体 NP" w:eastAsia="UD デジタル 教科書体 NP" w:hAnsi="Lucida Console" w:cs="Lucida Sans Unicode" w:hint="eastAsia"/>
          <w:color w:val="808080" w:themeColor="background1" w:themeShade="80"/>
          <w:sz w:val="22"/>
          <w:u w:val="single"/>
        </w:rPr>
        <w:t>されている</w:t>
      </w:r>
      <w:r w:rsidRPr="00B973F4">
        <w:rPr>
          <w:rFonts w:ascii="UD デジタル 教科書体 NP" w:eastAsia="UD デジタル 教科書体 NP" w:hAnsi="Lucida Console" w:cs="Lucida Sans Unicode" w:hint="eastAsia"/>
          <w:color w:val="808080" w:themeColor="background1" w:themeShade="80"/>
          <w:sz w:val="22"/>
          <w:u w:val="single"/>
        </w:rPr>
        <w:t>。省力樹形の導入には一定以上の長さ</w:t>
      </w:r>
      <w:r w:rsidR="008629AA" w:rsidRPr="00B973F4">
        <w:rPr>
          <w:rFonts w:ascii="UD デジタル 教科書体 NP" w:eastAsia="UD デジタル 教科書体 NP" w:hAnsi="Lucida Console" w:cs="Lucida Sans Unicode" w:hint="eastAsia"/>
          <w:color w:val="808080" w:themeColor="background1" w:themeShade="80"/>
          <w:sz w:val="22"/>
          <w:u w:val="single"/>
        </w:rPr>
        <w:t>等</w:t>
      </w:r>
      <w:r w:rsidRPr="00B973F4">
        <w:rPr>
          <w:rFonts w:ascii="UD デジタル 教科書体 NP" w:eastAsia="UD デジタル 教科書体 NP" w:hAnsi="Lucida Console" w:cs="Lucida Sans Unicode" w:hint="eastAsia"/>
          <w:color w:val="808080" w:themeColor="background1" w:themeShade="80"/>
          <w:sz w:val="22"/>
          <w:u w:val="single"/>
        </w:rPr>
        <w:t>の苗木が多数必要であり、さらに、自然災害等の被害による苗木の需要が高まって</w:t>
      </w:r>
      <w:r w:rsidR="008629AA" w:rsidRPr="00B973F4">
        <w:rPr>
          <w:rFonts w:ascii="UD デジタル 教科書体 NP" w:eastAsia="UD デジタル 教科書体 NP" w:hAnsi="Lucida Console" w:cs="Lucida Sans Unicode" w:hint="eastAsia"/>
          <w:color w:val="808080" w:themeColor="background1" w:themeShade="80"/>
          <w:sz w:val="22"/>
          <w:u w:val="single"/>
        </w:rPr>
        <w:t>いることから</w:t>
      </w:r>
      <w:r w:rsidRPr="00B973F4">
        <w:rPr>
          <w:rFonts w:ascii="UD デジタル 教科書体 NP" w:eastAsia="UD デジタル 教科書体 NP" w:hAnsi="Lucida Console" w:cs="Lucida Sans Unicode" w:hint="eastAsia"/>
          <w:color w:val="808080" w:themeColor="background1" w:themeShade="80"/>
          <w:sz w:val="22"/>
          <w:u w:val="single"/>
        </w:rPr>
        <w:t>、苗木</w:t>
      </w:r>
      <w:r w:rsidR="00B973F4" w:rsidRPr="00B973F4">
        <w:rPr>
          <w:rFonts w:ascii="UD デジタル 教科書体 NP" w:eastAsia="UD デジタル 教科書体 NP" w:hAnsi="Lucida Console" w:cs="Lucida Sans Unicode" w:hint="eastAsia"/>
          <w:color w:val="808080" w:themeColor="background1" w:themeShade="80"/>
          <w:sz w:val="22"/>
          <w:u w:val="single"/>
        </w:rPr>
        <w:t>の</w:t>
      </w:r>
      <w:r w:rsidRPr="00B973F4">
        <w:rPr>
          <w:rFonts w:ascii="UD デジタル 教科書体 NP" w:eastAsia="UD デジタル 教科書体 NP" w:hAnsi="Lucida Console" w:cs="Lucida Sans Unicode" w:hint="eastAsia"/>
          <w:color w:val="808080" w:themeColor="background1" w:themeShade="80"/>
          <w:sz w:val="22"/>
          <w:u w:val="single"/>
        </w:rPr>
        <w:t>安定確保</w:t>
      </w:r>
      <w:r w:rsidR="008629AA" w:rsidRPr="00B973F4">
        <w:rPr>
          <w:rFonts w:ascii="UD デジタル 教科書体 NP" w:eastAsia="UD デジタル 教科書体 NP" w:hAnsi="Lucida Console" w:cs="Lucida Sans Unicode" w:hint="eastAsia"/>
          <w:color w:val="808080" w:themeColor="background1" w:themeShade="80"/>
          <w:sz w:val="22"/>
          <w:u w:val="single"/>
        </w:rPr>
        <w:t>について</w:t>
      </w:r>
      <w:r w:rsidR="00951AD1">
        <w:rPr>
          <w:rFonts w:ascii="UD デジタル 教科書体 NP" w:eastAsia="UD デジタル 教科書体 NP" w:hAnsi="Lucida Console" w:cs="Lucida Sans Unicode" w:hint="eastAsia"/>
          <w:color w:val="808080" w:themeColor="background1" w:themeShade="80"/>
          <w:sz w:val="22"/>
          <w:u w:val="single"/>
        </w:rPr>
        <w:t>の</w:t>
      </w:r>
      <w:r w:rsidR="00BC5FDF">
        <w:rPr>
          <w:rFonts w:ascii="UD デジタル 教科書体 NP" w:eastAsia="UD デジタル 教科書体 NP" w:hAnsi="Lucida Console" w:cs="Lucida Sans Unicode" w:hint="eastAsia"/>
          <w:color w:val="808080" w:themeColor="background1" w:themeShade="80"/>
          <w:sz w:val="22"/>
          <w:u w:val="single"/>
        </w:rPr>
        <w:t>対応が求められて</w:t>
      </w:r>
      <w:r w:rsidR="001A333A">
        <w:rPr>
          <w:rFonts w:ascii="UD デジタル 教科書体 NP" w:eastAsia="UD デジタル 教科書体 NP" w:hAnsi="Lucida Console" w:cs="Lucida Sans Unicode" w:hint="eastAsia"/>
          <w:color w:val="808080" w:themeColor="background1" w:themeShade="80"/>
          <w:sz w:val="22"/>
          <w:u w:val="single"/>
        </w:rPr>
        <w:t>いる</w:t>
      </w:r>
      <w:r w:rsidR="00B973F4" w:rsidRPr="00B973F4">
        <w:rPr>
          <w:rFonts w:ascii="UD デジタル 教科書体 NP" w:eastAsia="UD デジタル 教科書体 NP" w:hAnsi="Lucida Console" w:cs="Lucida Sans Unicode" w:hint="eastAsia"/>
          <w:color w:val="808080" w:themeColor="background1" w:themeShade="80"/>
          <w:sz w:val="22"/>
          <w:u w:val="single"/>
        </w:rPr>
        <w:t>。</w:t>
      </w:r>
    </w:p>
    <w:p w14:paraId="319E5FCE" w14:textId="21B506BE" w:rsidR="00663415" w:rsidRPr="00B973F4" w:rsidRDefault="00663415" w:rsidP="00677962">
      <w:pPr>
        <w:ind w:leftChars="337" w:left="708" w:firstLineChars="100" w:firstLine="220"/>
        <w:rPr>
          <w:rFonts w:ascii="UD デジタル 教科書体 NP" w:eastAsia="UD デジタル 教科書体 NP" w:hAnsi="Lucida Console" w:cs="Lucida Sans Unicode"/>
          <w:b/>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u w:val="single"/>
        </w:rPr>
        <w:t>また、花粉の確保は、生産者による採取</w:t>
      </w:r>
      <w:r w:rsidR="002F6F6E" w:rsidRPr="00B973F4">
        <w:rPr>
          <w:rFonts w:ascii="UD デジタル 教科書体 NP" w:eastAsia="UD デジタル 教科書体 NP" w:hAnsi="Lucida Console" w:cs="Lucida Sans Unicode" w:hint="eastAsia"/>
          <w:color w:val="808080" w:themeColor="background1" w:themeShade="80"/>
          <w:sz w:val="22"/>
          <w:u w:val="single"/>
        </w:rPr>
        <w:t>（と火傷病以前は</w:t>
      </w:r>
      <w:r w:rsidRPr="00B973F4">
        <w:rPr>
          <w:rFonts w:ascii="UD デジタル 教科書体 NP" w:eastAsia="UD デジタル 教科書体 NP" w:hAnsi="Lucida Console" w:cs="Lucida Sans Unicode" w:hint="eastAsia"/>
          <w:color w:val="808080" w:themeColor="background1" w:themeShade="80"/>
          <w:sz w:val="22"/>
          <w:u w:val="single"/>
        </w:rPr>
        <w:t>輸入花粉の購入</w:t>
      </w:r>
      <w:r w:rsidR="002F6F6E" w:rsidRPr="00B973F4">
        <w:rPr>
          <w:rFonts w:ascii="UD デジタル 教科書体 NP" w:eastAsia="UD デジタル 教科書体 NP" w:hAnsi="Lucida Console" w:cs="Lucida Sans Unicode" w:hint="eastAsia"/>
          <w:color w:val="808080" w:themeColor="background1" w:themeShade="80"/>
          <w:sz w:val="22"/>
          <w:u w:val="single"/>
        </w:rPr>
        <w:t>）</w:t>
      </w:r>
      <w:r w:rsidRPr="00B973F4">
        <w:rPr>
          <w:rFonts w:ascii="UD デジタル 教科書体 NP" w:eastAsia="UD デジタル 教科書体 NP" w:hAnsi="Lucida Console" w:cs="Lucida Sans Unicode" w:hint="eastAsia"/>
          <w:color w:val="808080" w:themeColor="background1" w:themeShade="80"/>
          <w:sz w:val="22"/>
          <w:u w:val="single"/>
        </w:rPr>
        <w:t>で対応して</w:t>
      </w:r>
      <w:r w:rsidR="001A333A">
        <w:rPr>
          <w:rFonts w:ascii="UD デジタル 教科書体 NP" w:eastAsia="UD デジタル 教科書体 NP" w:hAnsi="Lucida Console" w:cs="Lucida Sans Unicode" w:hint="eastAsia"/>
          <w:color w:val="808080" w:themeColor="background1" w:themeShade="80"/>
          <w:sz w:val="22"/>
          <w:u w:val="single"/>
        </w:rPr>
        <w:t>いる</w:t>
      </w:r>
      <w:r w:rsidRPr="00B973F4">
        <w:rPr>
          <w:rFonts w:ascii="UD デジタル 教科書体 NP" w:eastAsia="UD デジタル 教科書体 NP" w:hAnsi="Lucida Console" w:cs="Lucida Sans Unicode" w:hint="eastAsia"/>
          <w:color w:val="808080" w:themeColor="background1" w:themeShade="80"/>
          <w:sz w:val="22"/>
          <w:u w:val="single"/>
        </w:rPr>
        <w:t>が、気象変動による影響で、今後、必要な量の花粉が確保できない恐れ</w:t>
      </w:r>
      <w:r w:rsidR="001A333A">
        <w:rPr>
          <w:rFonts w:ascii="UD デジタル 教科書体 NP" w:eastAsia="UD デジタル 教科書体 NP" w:hAnsi="Lucida Console" w:cs="Lucida Sans Unicode" w:hint="eastAsia"/>
          <w:color w:val="808080" w:themeColor="background1" w:themeShade="80"/>
          <w:sz w:val="22"/>
          <w:u w:val="single"/>
        </w:rPr>
        <w:t>等</w:t>
      </w:r>
      <w:r w:rsidRPr="00B973F4">
        <w:rPr>
          <w:rFonts w:ascii="UD デジタル 教科書体 NP" w:eastAsia="UD デジタル 教科書体 NP" w:hAnsi="Lucida Console" w:cs="Lucida Sans Unicode" w:hint="eastAsia"/>
          <w:color w:val="808080" w:themeColor="background1" w:themeShade="80"/>
          <w:sz w:val="22"/>
          <w:u w:val="single"/>
        </w:rPr>
        <w:t>があり</w:t>
      </w:r>
      <w:r w:rsidR="00BC5FDF">
        <w:rPr>
          <w:rFonts w:ascii="UD デジタル 教科書体 NP" w:eastAsia="UD デジタル 教科書体 NP" w:hAnsi="Lucida Console" w:cs="Lucida Sans Unicode" w:hint="eastAsia"/>
          <w:color w:val="808080" w:themeColor="background1" w:themeShade="80"/>
          <w:sz w:val="22"/>
          <w:u w:val="single"/>
        </w:rPr>
        <w:t>、苗木同様対応が求められてい</w:t>
      </w:r>
      <w:r w:rsidR="001A333A">
        <w:rPr>
          <w:rFonts w:ascii="UD デジタル 教科書体 NP" w:eastAsia="UD デジタル 教科書体 NP" w:hAnsi="Lucida Console" w:cs="Lucida Sans Unicode" w:hint="eastAsia"/>
          <w:color w:val="808080" w:themeColor="background1" w:themeShade="80"/>
          <w:sz w:val="22"/>
          <w:u w:val="single"/>
        </w:rPr>
        <w:t>る</w:t>
      </w:r>
      <w:r w:rsidR="00BC5FDF">
        <w:rPr>
          <w:rFonts w:ascii="UD デジタル 教科書体 NP" w:eastAsia="UD デジタル 教科書体 NP" w:hAnsi="Lucida Console" w:cs="Lucida Sans Unicode" w:hint="eastAsia"/>
          <w:color w:val="808080" w:themeColor="background1" w:themeShade="80"/>
          <w:sz w:val="22"/>
          <w:u w:val="single"/>
        </w:rPr>
        <w:t>。</w:t>
      </w:r>
    </w:p>
    <w:p w14:paraId="23CE23C6" w14:textId="474565EB" w:rsidR="00663415" w:rsidRPr="00663415" w:rsidRDefault="00663415" w:rsidP="00663415">
      <w:pPr>
        <w:ind w:left="425" w:hangingChars="193" w:hanging="425"/>
        <w:rPr>
          <w:rFonts w:ascii="UD デジタル 教科書体 NP" w:eastAsia="UD デジタル 教科書体 NP" w:hAnsi="Lucida Console" w:cs="Lucida Sans Unicode"/>
          <w:b/>
          <w:bCs/>
          <w:sz w:val="22"/>
        </w:rPr>
      </w:pPr>
      <w:r w:rsidRPr="005857D4">
        <w:rPr>
          <w:rFonts w:ascii="UD デジタル 教科書体 NP" w:eastAsia="UD デジタル 教科書体 NP" w:hAnsi="Lucida Console" w:cs="Lucida Sans Unicode" w:hint="eastAsia"/>
          <w:color w:val="FF0000"/>
          <w:sz w:val="22"/>
        </w:rPr>
        <w:lastRenderedPageBreak/>
        <w:t xml:space="preserve">　　　</w:t>
      </w:r>
      <w:r w:rsidRPr="00663415">
        <w:rPr>
          <w:rFonts w:ascii="UD デジタル 教科書体 NP" w:eastAsia="UD デジタル 教科書体 NP" w:hAnsi="Cambria Math" w:cs="Cambria Math" w:hint="eastAsia"/>
          <w:b/>
          <w:bCs/>
          <w:sz w:val="22"/>
        </w:rPr>
        <w:t>B</w:t>
      </w:r>
      <w:r w:rsidRPr="00663415">
        <w:rPr>
          <w:rFonts w:ascii="UD デジタル 教科書体 NP" w:eastAsia="UD デジタル 教科書体 NP" w:hAnsi="Lucida Console" w:cs="ＭＳ 明朝" w:hint="eastAsia"/>
          <w:b/>
          <w:bCs/>
          <w:sz w:val="22"/>
        </w:rPr>
        <w:t>．将来にわたって計画的・安定的に確保していくための方針等について</w:t>
      </w:r>
    </w:p>
    <w:p w14:paraId="363F36C6" w14:textId="6D8FF122" w:rsidR="00663415" w:rsidRPr="00B973F4" w:rsidRDefault="00663415" w:rsidP="00677962">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u w:val="single"/>
        </w:rPr>
        <w:t>苗木は育成に時間</w:t>
      </w:r>
      <w:r w:rsidR="00514C73">
        <w:rPr>
          <w:rFonts w:ascii="UD デジタル 教科書体 NP" w:eastAsia="UD デジタル 教科書体 NP" w:hAnsi="Lucida Console" w:cs="Lucida Sans Unicode" w:hint="eastAsia"/>
          <w:color w:val="808080" w:themeColor="background1" w:themeShade="80"/>
          <w:sz w:val="22"/>
          <w:u w:val="single"/>
        </w:rPr>
        <w:t>を要し</w:t>
      </w:r>
      <w:r w:rsidRPr="00B973F4">
        <w:rPr>
          <w:rFonts w:ascii="UD デジタル 教科書体 NP" w:eastAsia="UD デジタル 教科書体 NP" w:hAnsi="Lucida Console" w:cs="Lucida Sans Unicode" w:hint="eastAsia"/>
          <w:color w:val="808080" w:themeColor="background1" w:themeShade="80"/>
          <w:sz w:val="22"/>
          <w:u w:val="single"/>
        </w:rPr>
        <w:t>急な増産が不可能である</w:t>
      </w:r>
      <w:r w:rsidR="00514C73">
        <w:rPr>
          <w:rFonts w:ascii="UD デジタル 教科書体 NP" w:eastAsia="UD デジタル 教科書体 NP" w:hAnsi="Lucida Console" w:cs="Lucida Sans Unicode" w:hint="eastAsia"/>
          <w:color w:val="808080" w:themeColor="background1" w:themeShade="80"/>
          <w:sz w:val="22"/>
          <w:u w:val="single"/>
        </w:rPr>
        <w:t>。</w:t>
      </w:r>
      <w:r w:rsidRPr="00B973F4">
        <w:rPr>
          <w:rFonts w:ascii="UD デジタル 教科書体 NP" w:eastAsia="UD デジタル 教科書体 NP" w:hAnsi="Lucida Console" w:cs="Lucida Sans Unicode" w:hint="eastAsia"/>
          <w:color w:val="808080" w:themeColor="background1" w:themeShade="80"/>
          <w:sz w:val="22"/>
          <w:u w:val="single"/>
        </w:rPr>
        <w:t>計画的な新植・改植に向けた話し合</w:t>
      </w:r>
      <w:r w:rsidR="00051C36" w:rsidRPr="00B973F4">
        <w:rPr>
          <w:rFonts w:ascii="UD デジタル 教科書体 NP" w:eastAsia="UD デジタル 教科書体 NP" w:hAnsi="Lucida Console" w:cs="Lucida Sans Unicode" w:hint="eastAsia"/>
          <w:color w:val="808080" w:themeColor="background1" w:themeShade="80"/>
          <w:sz w:val="22"/>
          <w:u w:val="single"/>
        </w:rPr>
        <w:t>い</w:t>
      </w:r>
      <w:r w:rsidRPr="00B973F4">
        <w:rPr>
          <w:rFonts w:ascii="UD デジタル 教科書体 NP" w:eastAsia="UD デジタル 教科書体 NP" w:hAnsi="Lucida Console" w:cs="Lucida Sans Unicode" w:hint="eastAsia"/>
          <w:color w:val="808080" w:themeColor="background1" w:themeShade="80"/>
          <w:sz w:val="22"/>
          <w:u w:val="single"/>
        </w:rPr>
        <w:t>を</w:t>
      </w:r>
      <w:r w:rsidR="00514C73">
        <w:rPr>
          <w:rFonts w:ascii="UD デジタル 教科書体 NP" w:eastAsia="UD デジタル 教科書体 NP" w:hAnsi="Lucida Console" w:cs="Lucida Sans Unicode" w:hint="eastAsia"/>
          <w:color w:val="808080" w:themeColor="background1" w:themeShade="80"/>
          <w:sz w:val="22"/>
          <w:u w:val="single"/>
        </w:rPr>
        <w:t>行い（</w:t>
      </w:r>
      <w:r w:rsidRPr="00B973F4">
        <w:rPr>
          <w:rFonts w:ascii="UD デジタル 教科書体 NP" w:eastAsia="UD デジタル 教科書体 NP" w:hAnsi="Lucida Console" w:cs="Lucida Sans Unicode" w:hint="eastAsia"/>
          <w:color w:val="808080" w:themeColor="background1" w:themeShade="80"/>
          <w:sz w:val="22"/>
          <w:u w:val="single"/>
        </w:rPr>
        <w:t>必要な本数を</w:t>
      </w:r>
      <w:r w:rsidR="00514C73">
        <w:rPr>
          <w:rFonts w:ascii="UD デジタル 教科書体 NP" w:eastAsia="UD デジタル 教科書体 NP" w:hAnsi="Lucida Console" w:cs="Lucida Sans Unicode" w:hint="eastAsia"/>
          <w:color w:val="808080" w:themeColor="background1" w:themeShade="80"/>
          <w:sz w:val="22"/>
          <w:u w:val="single"/>
        </w:rPr>
        <w:t>把握</w:t>
      </w:r>
      <w:r w:rsidR="00DF6CC9">
        <w:rPr>
          <w:rFonts w:ascii="UD デジタル 教科書体 NP" w:eastAsia="UD デジタル 教科書体 NP" w:hAnsi="Lucida Console" w:cs="Lucida Sans Unicode" w:hint="eastAsia"/>
          <w:color w:val="808080" w:themeColor="background1" w:themeShade="80"/>
          <w:sz w:val="22"/>
          <w:u w:val="single"/>
        </w:rPr>
        <w:t>し</w:t>
      </w:r>
      <w:r w:rsidR="00514C73">
        <w:rPr>
          <w:rFonts w:ascii="UD デジタル 教科書体 NP" w:eastAsia="UD デジタル 教科書体 NP" w:hAnsi="Lucida Console" w:cs="Lucida Sans Unicode" w:hint="eastAsia"/>
          <w:color w:val="808080" w:themeColor="background1" w:themeShade="80"/>
          <w:sz w:val="22"/>
          <w:u w:val="single"/>
        </w:rPr>
        <w:t>）</w:t>
      </w:r>
      <w:r w:rsidRPr="00B973F4">
        <w:rPr>
          <w:rFonts w:ascii="UD デジタル 教科書体 NP" w:eastAsia="UD デジタル 教科書体 NP" w:hAnsi="Lucida Console" w:cs="Lucida Sans Unicode" w:hint="eastAsia"/>
          <w:color w:val="808080" w:themeColor="background1" w:themeShade="80"/>
          <w:sz w:val="22"/>
          <w:u w:val="single"/>
        </w:rPr>
        <w:t>、計画的</w:t>
      </w:r>
      <w:r w:rsidR="00514C73">
        <w:rPr>
          <w:rFonts w:ascii="UD デジタル 教科書体 NP" w:eastAsia="UD デジタル 教科書体 NP" w:hAnsi="Lucida Console" w:cs="Lucida Sans Unicode" w:hint="eastAsia"/>
          <w:color w:val="808080" w:themeColor="background1" w:themeShade="80"/>
          <w:sz w:val="22"/>
          <w:u w:val="single"/>
        </w:rPr>
        <w:t>・確実的な</w:t>
      </w:r>
      <w:r w:rsidR="008C1804">
        <w:rPr>
          <w:rFonts w:ascii="UD デジタル 教科書体 NP" w:eastAsia="UD デジタル 教科書体 NP" w:hAnsi="Lucida Console" w:cs="Lucida Sans Unicode" w:hint="eastAsia"/>
          <w:color w:val="808080" w:themeColor="background1" w:themeShade="80"/>
          <w:sz w:val="22"/>
          <w:u w:val="single"/>
        </w:rPr>
        <w:t>苗木</w:t>
      </w:r>
      <w:r w:rsidR="00DF6CC9">
        <w:rPr>
          <w:rFonts w:ascii="UD デジタル 教科書体 NP" w:eastAsia="UD デジタル 教科書体 NP" w:hAnsi="Lucida Console" w:cs="Lucida Sans Unicode" w:hint="eastAsia"/>
          <w:color w:val="808080" w:themeColor="background1" w:themeShade="80"/>
          <w:sz w:val="22"/>
          <w:u w:val="single"/>
        </w:rPr>
        <w:t>確保</w:t>
      </w:r>
      <w:r w:rsidR="008C1804">
        <w:rPr>
          <w:rFonts w:ascii="UD デジタル 教科書体 NP" w:eastAsia="UD デジタル 教科書体 NP" w:hAnsi="Lucida Console" w:cs="Lucida Sans Unicode" w:hint="eastAsia"/>
          <w:color w:val="808080" w:themeColor="background1" w:themeShade="80"/>
          <w:sz w:val="22"/>
          <w:u w:val="single"/>
        </w:rPr>
        <w:t>に努める</w:t>
      </w:r>
      <w:r w:rsidRPr="00B973F4">
        <w:rPr>
          <w:rFonts w:ascii="UD デジタル 教科書体 NP" w:eastAsia="UD デジタル 教科書体 NP" w:hAnsi="Lucida Console" w:cs="Lucida Sans Unicode" w:hint="eastAsia"/>
          <w:color w:val="808080" w:themeColor="background1" w:themeShade="80"/>
          <w:sz w:val="22"/>
          <w:u w:val="single"/>
        </w:rPr>
        <w:t>。</w:t>
      </w:r>
    </w:p>
    <w:p w14:paraId="4B206068" w14:textId="0DB90862" w:rsidR="00C700CE" w:rsidRPr="00B973F4" w:rsidRDefault="00663415" w:rsidP="00677962">
      <w:pPr>
        <w:ind w:leftChars="337" w:left="708" w:firstLineChars="100" w:firstLine="220"/>
        <w:rPr>
          <w:rFonts w:ascii="UD デジタル 教科書体 NP" w:eastAsia="UD デジタル 教科書体 NP" w:hAnsi="Lucida Console" w:cs="Lucida Sans Unicode"/>
          <w:b/>
          <w:bCs/>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u w:val="single"/>
        </w:rPr>
        <w:t>また、花粉の安定供給に向けた取組</w:t>
      </w:r>
      <w:r w:rsidR="00D76C7B">
        <w:rPr>
          <w:rFonts w:ascii="UD デジタル 教科書体 NP" w:eastAsia="UD デジタル 教科書体 NP" w:hAnsi="Lucida Console" w:cs="Lucida Sans Unicode" w:hint="eastAsia"/>
          <w:color w:val="808080" w:themeColor="background1" w:themeShade="80"/>
          <w:sz w:val="22"/>
          <w:u w:val="single"/>
        </w:rPr>
        <w:t>み</w:t>
      </w:r>
      <w:r w:rsidR="002F6F6E" w:rsidRPr="00B973F4">
        <w:rPr>
          <w:rFonts w:ascii="UD デジタル 教科書体 NP" w:eastAsia="UD デジタル 教科書体 NP" w:hAnsi="Lucida Console" w:cs="Lucida Sans Unicode" w:hint="eastAsia"/>
          <w:color w:val="808080" w:themeColor="background1" w:themeShade="80"/>
          <w:sz w:val="22"/>
          <w:u w:val="single"/>
        </w:rPr>
        <w:t>は</w:t>
      </w:r>
      <w:r w:rsidRPr="00B973F4">
        <w:rPr>
          <w:rFonts w:ascii="UD デジタル 教科書体 NP" w:eastAsia="UD デジタル 教科書体 NP" w:hAnsi="Lucida Console" w:cs="Lucida Sans Unicode" w:hint="eastAsia"/>
          <w:color w:val="808080" w:themeColor="background1" w:themeShade="80"/>
          <w:sz w:val="22"/>
          <w:u w:val="single"/>
        </w:rPr>
        <w:t>、花粉取り用の樹の新植・改植を行い、産地内で花粉の安定的な生産</w:t>
      </w:r>
      <w:r w:rsidR="00D76C7B">
        <w:rPr>
          <w:rFonts w:ascii="UD デジタル 教科書体 NP" w:eastAsia="UD デジタル 教科書体 NP" w:hAnsi="Lucida Console" w:cs="Lucida Sans Unicode" w:hint="eastAsia"/>
          <w:color w:val="808080" w:themeColor="background1" w:themeShade="80"/>
          <w:sz w:val="22"/>
          <w:u w:val="single"/>
        </w:rPr>
        <w:t>拡大を</w:t>
      </w:r>
      <w:r w:rsidR="008C1804">
        <w:rPr>
          <w:rFonts w:ascii="UD デジタル 教科書体 NP" w:eastAsia="UD デジタル 教科書体 NP" w:hAnsi="Lucida Console" w:cs="Lucida Sans Unicode" w:hint="eastAsia"/>
          <w:color w:val="808080" w:themeColor="background1" w:themeShade="80"/>
          <w:sz w:val="22"/>
          <w:u w:val="single"/>
        </w:rPr>
        <w:t>進める</w:t>
      </w:r>
      <w:r w:rsidR="00D76C7B">
        <w:rPr>
          <w:rFonts w:ascii="UD デジタル 教科書体 NP" w:eastAsia="UD デジタル 教科書体 NP" w:hAnsi="Lucida Console" w:cs="Lucida Sans Unicode" w:hint="eastAsia"/>
          <w:color w:val="808080" w:themeColor="background1" w:themeShade="80"/>
          <w:sz w:val="22"/>
          <w:u w:val="single"/>
        </w:rPr>
        <w:t>。</w:t>
      </w:r>
    </w:p>
    <w:p w14:paraId="45BFA4F1" w14:textId="1EE4D478"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イ．担い手の育成・確保、労働力の確保</w:t>
      </w:r>
    </w:p>
    <w:p w14:paraId="642787A4" w14:textId="2C945BF5"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①．担い手の考え方</w:t>
      </w:r>
    </w:p>
    <w:p w14:paraId="0F3A552A" w14:textId="7D0A84AA" w:rsidR="00B87EE8" w:rsidRPr="00B973F4" w:rsidRDefault="00B87EE8" w:rsidP="0085650E">
      <w:pPr>
        <w:ind w:firstLineChars="422" w:firstLine="928"/>
        <w:rPr>
          <w:rFonts w:ascii="UD デジタル 教科書体 NP" w:eastAsia="UD デジタル 教科書体 NP" w:hAnsi="Lucida Console" w:cs="ＭＳ ゴシック"/>
          <w:color w:val="808080" w:themeColor="background1" w:themeShade="80"/>
          <w:sz w:val="22"/>
          <w:u w:val="single"/>
        </w:rPr>
      </w:pPr>
      <w:r w:rsidRPr="00B973F4">
        <w:rPr>
          <w:rFonts w:ascii="UD デジタル 教科書体 NP" w:eastAsia="UD デジタル 教科書体 NP" w:hAnsi="Lucida Console" w:cs="ＭＳ ゴシック" w:hint="eastAsia"/>
          <w:color w:val="808080" w:themeColor="background1" w:themeShade="80"/>
          <w:sz w:val="22"/>
          <w:u w:val="single"/>
        </w:rPr>
        <w:t>以下のいずれかに該当する者とし育成を図る。</w:t>
      </w:r>
    </w:p>
    <w:p w14:paraId="4BE1DFBC" w14:textId="77777777" w:rsidR="00B87EE8" w:rsidRPr="00B973F4" w:rsidRDefault="00B87EE8" w:rsidP="0085650E">
      <w:pPr>
        <w:ind w:firstLineChars="500" w:firstLine="1100"/>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u w:val="single"/>
        </w:rPr>
        <w:t>〇認定農業者</w:t>
      </w:r>
    </w:p>
    <w:p w14:paraId="335100F8" w14:textId="1EBE0F7A" w:rsidR="00B87EE8" w:rsidRPr="00B973F4" w:rsidRDefault="00B87EE8" w:rsidP="00B87EE8">
      <w:pPr>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rPr>
        <w:t xml:space="preserve">　　　　</w:t>
      </w:r>
      <w:r w:rsidR="0085650E" w:rsidRPr="00B973F4">
        <w:rPr>
          <w:rFonts w:ascii="UD デジタル 教科書体 NP" w:eastAsia="UD デジタル 教科書体 NP" w:hAnsi="Lucida Console" w:cs="Lucida Sans Unicode" w:hint="eastAsia"/>
          <w:color w:val="808080" w:themeColor="background1" w:themeShade="80"/>
          <w:sz w:val="22"/>
        </w:rPr>
        <w:t xml:space="preserve">　</w:t>
      </w:r>
      <w:r w:rsidRPr="00B973F4">
        <w:rPr>
          <w:rFonts w:ascii="UD デジタル 教科書体 NP" w:eastAsia="UD デジタル 教科書体 NP" w:hAnsi="Lucida Console" w:cs="Lucida Sans Unicode" w:hint="eastAsia"/>
          <w:color w:val="808080" w:themeColor="background1" w:themeShade="80"/>
          <w:sz w:val="22"/>
          <w:u w:val="single"/>
        </w:rPr>
        <w:t>〇農業所得が主で、農業に従事している農家</w:t>
      </w:r>
    </w:p>
    <w:p w14:paraId="459F037C" w14:textId="7C648905" w:rsidR="00B87EE8" w:rsidRPr="00B973F4" w:rsidRDefault="00B87EE8" w:rsidP="00B87EE8">
      <w:pPr>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rPr>
        <w:t xml:space="preserve">　　　　</w:t>
      </w:r>
      <w:r w:rsidR="0085650E" w:rsidRPr="00B973F4">
        <w:rPr>
          <w:rFonts w:ascii="UD デジタル 教科書体 NP" w:eastAsia="UD デジタル 教科書体 NP" w:hAnsi="Lucida Console" w:cs="Lucida Sans Unicode" w:hint="eastAsia"/>
          <w:color w:val="808080" w:themeColor="background1" w:themeShade="80"/>
          <w:sz w:val="22"/>
        </w:rPr>
        <w:t xml:space="preserve">　</w:t>
      </w:r>
      <w:r w:rsidRPr="00B973F4">
        <w:rPr>
          <w:rFonts w:ascii="UD デジタル 教科書体 NP" w:eastAsia="UD デジタル 教科書体 NP" w:hAnsi="Lucida Console" w:cs="Lucida Sans Unicode" w:hint="eastAsia"/>
          <w:color w:val="808080" w:themeColor="background1" w:themeShade="80"/>
          <w:sz w:val="22"/>
          <w:u w:val="single"/>
        </w:rPr>
        <w:t>〇その他、当協議会が担い手と位置付けた農業者</w:t>
      </w:r>
    </w:p>
    <w:p w14:paraId="360C84EA" w14:textId="77777777" w:rsidR="002F6F6E" w:rsidRPr="00B973F4" w:rsidRDefault="002F6F6E" w:rsidP="002B3DC0">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p>
    <w:p w14:paraId="611E5D25" w14:textId="0CC02F93" w:rsidR="00497615" w:rsidRPr="00B973F4" w:rsidRDefault="002B3DC0" w:rsidP="002B3DC0">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B973F4">
        <w:rPr>
          <w:rFonts w:ascii="UD デジタル 教科書体 NP" w:eastAsia="UD デジタル 教科書体 NP" w:hAnsi="Lucida Console" w:cs="Lucida Sans Unicode" w:hint="eastAsia"/>
          <w:color w:val="808080" w:themeColor="background1" w:themeShade="80"/>
          <w:sz w:val="22"/>
          <w:u w:val="single"/>
        </w:rPr>
        <w:t>なお、</w:t>
      </w:r>
      <w:r w:rsidR="00B87EE8" w:rsidRPr="00B973F4">
        <w:rPr>
          <w:rFonts w:ascii="UD デジタル 教科書体 NP" w:eastAsia="UD デジタル 教科書体 NP" w:hAnsi="Lucida Console" w:cs="Lucida Sans Unicode" w:hint="eastAsia"/>
          <w:color w:val="808080" w:themeColor="background1" w:themeShade="80"/>
          <w:sz w:val="22"/>
          <w:u w:val="single"/>
        </w:rPr>
        <w:t>農業経営基盤強化促進法（昭和55年法律第65号）に基づく地域計画との整合</w:t>
      </w:r>
      <w:r w:rsidRPr="00B973F4">
        <w:rPr>
          <w:rFonts w:ascii="UD デジタル 教科書体 NP" w:eastAsia="UD デジタル 教科書体 NP" w:hAnsi="Lucida Console" w:cs="Lucida Sans Unicode" w:hint="eastAsia"/>
          <w:color w:val="808080" w:themeColor="background1" w:themeShade="80"/>
          <w:sz w:val="22"/>
          <w:u w:val="single"/>
        </w:rPr>
        <w:t>について、目標地図への位置付けに関する確認など、果樹担当者と地域計画担当者がこれまで以上に連携を図り、円滑な業務執行が行われるよう</w:t>
      </w:r>
      <w:r w:rsidR="001A333A">
        <w:rPr>
          <w:rFonts w:ascii="UD デジタル 教科書体 NP" w:eastAsia="UD デジタル 教科書体 NP" w:hAnsi="Lucida Console" w:cs="Lucida Sans Unicode" w:hint="eastAsia"/>
          <w:color w:val="808080" w:themeColor="background1" w:themeShade="80"/>
          <w:sz w:val="22"/>
          <w:u w:val="single"/>
        </w:rPr>
        <w:t>努める。</w:t>
      </w:r>
    </w:p>
    <w:p w14:paraId="7AD8CD57" w14:textId="389C5966" w:rsidR="004C19E2" w:rsidRPr="00B973F4" w:rsidRDefault="008319DB" w:rsidP="0085650E">
      <w:pPr>
        <w:ind w:firstLineChars="400" w:firstLine="880"/>
        <w:rPr>
          <w:rFonts w:ascii="UD デジタル 教科書体 NP" w:eastAsia="UD デジタル 教科書体 NP" w:hAnsi="Lucida Console" w:cs="Lucida Sans Unicode"/>
          <w:bCs/>
          <w:color w:val="808080" w:themeColor="background1" w:themeShade="80"/>
          <w:sz w:val="22"/>
        </w:rPr>
      </w:pPr>
      <w:r w:rsidRPr="00B973F4">
        <w:rPr>
          <w:rFonts w:ascii="UD デジタル 教科書体 NP" w:eastAsia="UD デジタル 教科書体 NP" w:hAnsi="Lucida Console" w:cs="Lucida Sans Unicode" w:hint="eastAsia"/>
          <w:bCs/>
          <w:color w:val="808080" w:themeColor="background1" w:themeShade="80"/>
          <w:sz w:val="22"/>
        </w:rPr>
        <w:t>（</w:t>
      </w:r>
      <w:r w:rsidR="004C19E2" w:rsidRPr="00B973F4">
        <w:rPr>
          <w:rFonts w:ascii="UD デジタル 教科書体 NP" w:eastAsia="UD デジタル 教科書体 NP" w:hAnsi="Lucida Console" w:cs="Lucida Sans Unicode" w:hint="eastAsia"/>
          <w:bCs/>
          <w:color w:val="808080" w:themeColor="background1" w:themeShade="80"/>
          <w:sz w:val="22"/>
        </w:rPr>
        <w:t>担い手の数の目標</w:t>
      </w:r>
      <w:r w:rsidRPr="00B973F4">
        <w:rPr>
          <w:rFonts w:ascii="UD デジタル 教科書体 NP" w:eastAsia="UD デジタル 教科書体 NP" w:hAnsi="Lucida Console" w:cs="Lucida Sans Unicode" w:hint="eastAsia"/>
          <w:bCs/>
          <w:color w:val="808080" w:themeColor="background1" w:themeShade="80"/>
          <w:sz w:val="22"/>
        </w:rPr>
        <w:t>）</w:t>
      </w:r>
    </w:p>
    <w:tbl>
      <w:tblPr>
        <w:tblStyle w:val="a7"/>
        <w:tblW w:w="5812" w:type="dxa"/>
        <w:tblInd w:w="846" w:type="dxa"/>
        <w:tblLook w:val="04A0" w:firstRow="1" w:lastRow="0" w:firstColumn="1" w:lastColumn="0" w:noHBand="0" w:noVBand="1"/>
      </w:tblPr>
      <w:tblGrid>
        <w:gridCol w:w="398"/>
        <w:gridCol w:w="1870"/>
        <w:gridCol w:w="1242"/>
        <w:gridCol w:w="601"/>
        <w:gridCol w:w="1135"/>
        <w:gridCol w:w="566"/>
      </w:tblGrid>
      <w:tr w:rsidR="00B973F4" w:rsidRPr="00B973F4" w14:paraId="5DFF5713" w14:textId="77777777" w:rsidTr="00575833">
        <w:tc>
          <w:tcPr>
            <w:tcW w:w="2268" w:type="dxa"/>
            <w:gridSpan w:val="2"/>
          </w:tcPr>
          <w:p w14:paraId="65AFB410" w14:textId="77777777" w:rsidR="00575833" w:rsidRDefault="00B973F4" w:rsidP="00161014">
            <w:pPr>
              <w:jc w:val="center"/>
              <w:rPr>
                <w:rFonts w:ascii="UD デジタル 教科書体 NP" w:eastAsia="UD デジタル 教科書体 NP" w:hAnsi="Lucida Console" w:cs="Lucida Sans Unicode"/>
                <w:color w:val="808080" w:themeColor="background1" w:themeShade="80"/>
                <w:sz w:val="22"/>
              </w:rPr>
            </w:pPr>
            <w:r>
              <w:rPr>
                <w:rFonts w:ascii="UD デジタル 教科書体 NP" w:eastAsia="UD デジタル 教科書体 NP" w:hAnsi="Lucida Console" w:cs="Lucida Sans Unicode" w:hint="eastAsia"/>
                <w:color w:val="808080" w:themeColor="background1" w:themeShade="80"/>
                <w:sz w:val="22"/>
              </w:rPr>
              <w:t>担い手</w:t>
            </w:r>
          </w:p>
          <w:p w14:paraId="39676AFD" w14:textId="7DEBAF43" w:rsidR="00B973F4" w:rsidRPr="00B973F4" w:rsidRDefault="00B973F4" w:rsidP="00161014">
            <w:pPr>
              <w:jc w:val="center"/>
              <w:rPr>
                <w:rFonts w:ascii="UD デジタル 教科書体 NP" w:eastAsia="UD デジタル 教科書体 NP" w:hAnsi="Lucida Console" w:cs="Lucida Sans Unicode"/>
                <w:color w:val="808080" w:themeColor="background1" w:themeShade="80"/>
                <w:sz w:val="22"/>
              </w:rPr>
            </w:pPr>
            <w:r>
              <w:rPr>
                <w:rFonts w:ascii="UD デジタル 教科書体 NP" w:eastAsia="UD デジタル 教科書体 NP" w:hAnsi="Lucida Console" w:cs="Lucida Sans Unicode" w:hint="eastAsia"/>
                <w:color w:val="808080" w:themeColor="background1" w:themeShade="80"/>
                <w:sz w:val="22"/>
              </w:rPr>
              <w:t>（うち認定農業者）</w:t>
            </w:r>
          </w:p>
        </w:tc>
        <w:tc>
          <w:tcPr>
            <w:tcW w:w="1843" w:type="dxa"/>
            <w:gridSpan w:val="2"/>
          </w:tcPr>
          <w:p w14:paraId="56BFEBC6" w14:textId="77777777" w:rsidR="00575833"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現　状</w:t>
            </w:r>
          </w:p>
          <w:p w14:paraId="04E440BD" w14:textId="5B78BC9E" w:rsidR="00575833"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7</w:t>
            </w:r>
            <w:r w:rsidRPr="001910A0">
              <w:rPr>
                <w:rFonts w:ascii="UD デジタル 教科書体 NP" w:eastAsia="UD デジタル 教科書体 NP" w:hAnsi="Lucida Console" w:cs="Lucida Sans Unicode" w:hint="eastAsia"/>
                <w:color w:val="808080" w:themeColor="background1" w:themeShade="80"/>
                <w:sz w:val="22"/>
              </w:rPr>
              <w:t>年度</w:t>
            </w:r>
          </w:p>
        </w:tc>
        <w:tc>
          <w:tcPr>
            <w:tcW w:w="1701" w:type="dxa"/>
            <w:gridSpan w:val="2"/>
          </w:tcPr>
          <w:p w14:paraId="43944D2E" w14:textId="77777777" w:rsidR="00575833" w:rsidRPr="001910A0"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目　標</w:t>
            </w:r>
          </w:p>
          <w:p w14:paraId="2B61B23B" w14:textId="3B522F8D" w:rsidR="00575833" w:rsidRPr="001910A0"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12</w:t>
            </w:r>
            <w:r w:rsidRPr="001910A0">
              <w:rPr>
                <w:rFonts w:ascii="UD デジタル 教科書体 NP" w:eastAsia="UD デジタル 教科書体 NP" w:hAnsi="Lucida Console" w:cs="Lucida Sans Unicode" w:hint="eastAsia"/>
                <w:color w:val="808080" w:themeColor="background1" w:themeShade="80"/>
                <w:sz w:val="22"/>
              </w:rPr>
              <w:t>年度</w:t>
            </w:r>
          </w:p>
        </w:tc>
      </w:tr>
      <w:tr w:rsidR="00B973F4" w:rsidRPr="00B973F4" w14:paraId="60DE8632" w14:textId="77777777" w:rsidTr="00575833">
        <w:tc>
          <w:tcPr>
            <w:tcW w:w="2268" w:type="dxa"/>
            <w:gridSpan w:val="2"/>
            <w:tcBorders>
              <w:bottom w:val="nil"/>
            </w:tcBorders>
          </w:tcPr>
          <w:p w14:paraId="7579289C" w14:textId="1B0CE659" w:rsidR="00575833" w:rsidRPr="00B973F4" w:rsidRDefault="00575833" w:rsidP="00161014">
            <w:pPr>
              <w:wordWrap w:val="0"/>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担い手</w:t>
            </w:r>
          </w:p>
        </w:tc>
        <w:tc>
          <w:tcPr>
            <w:tcW w:w="1242" w:type="dxa"/>
            <w:tcBorders>
              <w:right w:val="dotted" w:sz="4" w:space="0" w:color="auto"/>
            </w:tcBorders>
          </w:tcPr>
          <w:p w14:paraId="4417E02F" w14:textId="77777777" w:rsidR="00575833" w:rsidRPr="00B973F4" w:rsidRDefault="00575833" w:rsidP="00161014">
            <w:pPr>
              <w:jc w:val="center"/>
              <w:rPr>
                <w:rFonts w:ascii="UD デジタル 教科書体 NP" w:eastAsia="UD デジタル 教科書体 NP" w:hAnsi="Lucida Console" w:cs="Lucida Sans Unicode"/>
                <w:color w:val="808080" w:themeColor="background1" w:themeShade="80"/>
                <w:sz w:val="22"/>
                <w:highlight w:val="yellow"/>
              </w:rPr>
            </w:pPr>
            <w:r w:rsidRPr="00B973F4">
              <w:rPr>
                <w:rFonts w:ascii="UD デジタル 教科書体 NP" w:eastAsia="UD デジタル 教科書体 NP" w:hAnsi="Lucida Console" w:cs="Lucida Sans Unicode" w:hint="eastAsia"/>
                <w:color w:val="808080" w:themeColor="background1" w:themeShade="80"/>
                <w:sz w:val="22"/>
                <w:highlight w:val="yellow"/>
              </w:rPr>
              <w:t>〇</w:t>
            </w:r>
          </w:p>
        </w:tc>
        <w:tc>
          <w:tcPr>
            <w:tcW w:w="601" w:type="dxa"/>
            <w:tcBorders>
              <w:left w:val="dotted" w:sz="4" w:space="0" w:color="auto"/>
            </w:tcBorders>
          </w:tcPr>
          <w:p w14:paraId="630045A9" w14:textId="77777777" w:rsidR="00575833" w:rsidRPr="00B973F4" w:rsidRDefault="00575833" w:rsidP="00161014">
            <w:pPr>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人</w:t>
            </w:r>
          </w:p>
        </w:tc>
        <w:tc>
          <w:tcPr>
            <w:tcW w:w="1135" w:type="dxa"/>
            <w:tcBorders>
              <w:right w:val="dotted" w:sz="4" w:space="0" w:color="auto"/>
            </w:tcBorders>
          </w:tcPr>
          <w:p w14:paraId="1C7D5564" w14:textId="77777777" w:rsidR="00575833" w:rsidRPr="00B973F4" w:rsidRDefault="00575833" w:rsidP="00161014">
            <w:pPr>
              <w:jc w:val="center"/>
              <w:rPr>
                <w:rFonts w:ascii="UD デジタル 教科書体 NP" w:eastAsia="UD デジタル 教科書体 NP" w:hAnsi="Lucida Console" w:cs="Lucida Sans Unicode"/>
                <w:color w:val="808080" w:themeColor="background1" w:themeShade="80"/>
                <w:sz w:val="22"/>
                <w:highlight w:val="yellow"/>
              </w:rPr>
            </w:pPr>
            <w:r w:rsidRPr="00B973F4">
              <w:rPr>
                <w:rFonts w:ascii="UD デジタル 教科書体 NP" w:eastAsia="UD デジタル 教科書体 NP" w:hAnsi="Lucida Console" w:cs="Lucida Sans Unicode" w:hint="eastAsia"/>
                <w:color w:val="808080" w:themeColor="background1" w:themeShade="80"/>
                <w:sz w:val="22"/>
                <w:highlight w:val="yellow"/>
              </w:rPr>
              <w:t>〇</w:t>
            </w:r>
          </w:p>
        </w:tc>
        <w:tc>
          <w:tcPr>
            <w:tcW w:w="566" w:type="dxa"/>
            <w:tcBorders>
              <w:left w:val="dotted" w:sz="4" w:space="0" w:color="auto"/>
            </w:tcBorders>
          </w:tcPr>
          <w:p w14:paraId="0F418D83" w14:textId="77777777" w:rsidR="00575833" w:rsidRPr="00B973F4" w:rsidRDefault="00575833" w:rsidP="00161014">
            <w:pPr>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人</w:t>
            </w:r>
          </w:p>
        </w:tc>
      </w:tr>
      <w:tr w:rsidR="00B973F4" w:rsidRPr="00B973F4" w14:paraId="5DC43D56" w14:textId="77777777" w:rsidTr="00575833">
        <w:tc>
          <w:tcPr>
            <w:tcW w:w="398" w:type="dxa"/>
            <w:tcBorders>
              <w:top w:val="nil"/>
            </w:tcBorders>
          </w:tcPr>
          <w:p w14:paraId="53CF216D" w14:textId="77777777" w:rsidR="00575833" w:rsidRPr="00B973F4" w:rsidRDefault="00575833" w:rsidP="00161014">
            <w:pPr>
              <w:jc w:val="center"/>
              <w:rPr>
                <w:rFonts w:ascii="UD デジタル 教科書体 NP" w:eastAsia="UD デジタル 教科書体 NP" w:hAnsi="Lucida Console" w:cs="Lucida Sans Unicode"/>
                <w:color w:val="808080" w:themeColor="background1" w:themeShade="80"/>
                <w:sz w:val="22"/>
              </w:rPr>
            </w:pPr>
          </w:p>
        </w:tc>
        <w:tc>
          <w:tcPr>
            <w:tcW w:w="1870" w:type="dxa"/>
          </w:tcPr>
          <w:p w14:paraId="6BD6CBD4" w14:textId="7192651C" w:rsidR="00575833" w:rsidRPr="00B973F4" w:rsidRDefault="00575833" w:rsidP="00161014">
            <w:pPr>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うち認定農業者</w:t>
            </w:r>
          </w:p>
        </w:tc>
        <w:tc>
          <w:tcPr>
            <w:tcW w:w="1242" w:type="dxa"/>
            <w:tcBorders>
              <w:right w:val="dotted" w:sz="4" w:space="0" w:color="auto"/>
            </w:tcBorders>
          </w:tcPr>
          <w:p w14:paraId="2A568591" w14:textId="77777777" w:rsidR="00575833" w:rsidRPr="00B973F4" w:rsidRDefault="00575833" w:rsidP="00161014">
            <w:pPr>
              <w:jc w:val="center"/>
              <w:rPr>
                <w:rFonts w:ascii="UD デジタル 教科書体 NP" w:eastAsia="UD デジタル 教科書体 NP" w:hAnsi="Lucida Console" w:cs="Lucida Sans Unicode"/>
                <w:color w:val="808080" w:themeColor="background1" w:themeShade="80"/>
                <w:sz w:val="22"/>
                <w:highlight w:val="yellow"/>
              </w:rPr>
            </w:pPr>
            <w:r w:rsidRPr="00B973F4">
              <w:rPr>
                <w:rFonts w:ascii="UD デジタル 教科書体 NP" w:eastAsia="UD デジタル 教科書体 NP" w:hAnsi="Lucida Console" w:cs="Lucida Sans Unicode" w:hint="eastAsia"/>
                <w:color w:val="808080" w:themeColor="background1" w:themeShade="80"/>
                <w:sz w:val="22"/>
                <w:highlight w:val="yellow"/>
              </w:rPr>
              <w:t>〇</w:t>
            </w:r>
          </w:p>
        </w:tc>
        <w:tc>
          <w:tcPr>
            <w:tcW w:w="601" w:type="dxa"/>
            <w:tcBorders>
              <w:left w:val="dotted" w:sz="4" w:space="0" w:color="auto"/>
            </w:tcBorders>
          </w:tcPr>
          <w:p w14:paraId="544EE7C3" w14:textId="77777777" w:rsidR="00575833" w:rsidRPr="00B973F4" w:rsidRDefault="00575833" w:rsidP="00161014">
            <w:pPr>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人</w:t>
            </w:r>
          </w:p>
        </w:tc>
        <w:tc>
          <w:tcPr>
            <w:tcW w:w="1135" w:type="dxa"/>
            <w:tcBorders>
              <w:right w:val="dotted" w:sz="4" w:space="0" w:color="auto"/>
            </w:tcBorders>
          </w:tcPr>
          <w:p w14:paraId="721E06BE" w14:textId="77777777" w:rsidR="00575833" w:rsidRPr="00B973F4" w:rsidRDefault="00575833" w:rsidP="00161014">
            <w:pPr>
              <w:jc w:val="center"/>
              <w:rPr>
                <w:rFonts w:ascii="UD デジタル 教科書体 NP" w:eastAsia="UD デジタル 教科書体 NP" w:hAnsi="Lucida Console" w:cs="Lucida Sans Unicode"/>
                <w:color w:val="808080" w:themeColor="background1" w:themeShade="80"/>
                <w:sz w:val="22"/>
                <w:highlight w:val="yellow"/>
              </w:rPr>
            </w:pPr>
            <w:r w:rsidRPr="00B973F4">
              <w:rPr>
                <w:rFonts w:ascii="UD デジタル 教科書体 NP" w:eastAsia="UD デジタル 教科書体 NP" w:hAnsi="Lucida Console" w:cs="Lucida Sans Unicode" w:hint="eastAsia"/>
                <w:color w:val="808080" w:themeColor="background1" w:themeShade="80"/>
                <w:sz w:val="22"/>
                <w:highlight w:val="yellow"/>
              </w:rPr>
              <w:t>〇</w:t>
            </w:r>
          </w:p>
        </w:tc>
        <w:tc>
          <w:tcPr>
            <w:tcW w:w="566" w:type="dxa"/>
            <w:tcBorders>
              <w:left w:val="dotted" w:sz="4" w:space="0" w:color="auto"/>
            </w:tcBorders>
          </w:tcPr>
          <w:p w14:paraId="04F59E3D" w14:textId="77777777" w:rsidR="00575833" w:rsidRPr="00B973F4" w:rsidRDefault="00575833" w:rsidP="00161014">
            <w:pPr>
              <w:jc w:val="right"/>
              <w:rPr>
                <w:rFonts w:ascii="UD デジタル 教科書体 NP" w:eastAsia="UD デジタル 教科書体 NP" w:hAnsi="Lucida Console" w:cs="Lucida Sans Unicode"/>
                <w:color w:val="808080" w:themeColor="background1" w:themeShade="80"/>
                <w:sz w:val="22"/>
              </w:rPr>
            </w:pPr>
            <w:r w:rsidRPr="00B973F4">
              <w:rPr>
                <w:rFonts w:ascii="UD デジタル 教科書体 NP" w:eastAsia="UD デジタル 教科書体 NP" w:hAnsi="Lucida Console" w:cs="Lucida Sans Unicode" w:hint="eastAsia"/>
                <w:color w:val="808080" w:themeColor="background1" w:themeShade="80"/>
                <w:sz w:val="22"/>
              </w:rPr>
              <w:t>人</w:t>
            </w:r>
          </w:p>
        </w:tc>
      </w:tr>
    </w:tbl>
    <w:p w14:paraId="5B8B9377" w14:textId="6E5399A9" w:rsidR="00A0489B" w:rsidRDefault="00A0489B" w:rsidP="00F35A06">
      <w:pPr>
        <w:ind w:firstLineChars="193" w:firstLine="425"/>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②．担い手の育成・確保に向けた取組</w:t>
      </w:r>
    </w:p>
    <w:p w14:paraId="5C013AA0" w14:textId="6E6379B3" w:rsidR="001976CD" w:rsidRPr="001976CD" w:rsidRDefault="001976CD" w:rsidP="0085650E">
      <w:pPr>
        <w:ind w:firstLineChars="300" w:firstLine="660"/>
        <w:rPr>
          <w:rFonts w:ascii="UD デジタル 教科書体 NP" w:eastAsia="UD デジタル 教科書体 NP" w:hAnsi="Lucida Console" w:cs="Lucida Sans Unicode"/>
          <w:b/>
          <w:bCs/>
          <w:sz w:val="22"/>
        </w:rPr>
      </w:pPr>
      <w:r w:rsidRPr="001976CD">
        <w:rPr>
          <w:rFonts w:ascii="UD デジタル 教科書体 NP" w:eastAsia="UD デジタル 教科書体 NP" w:hAnsi="Cambria Math" w:cs="Cambria Math" w:hint="eastAsia"/>
          <w:b/>
          <w:bCs/>
          <w:sz w:val="22"/>
        </w:rPr>
        <w:t>A</w:t>
      </w:r>
      <w:r w:rsidRPr="001976CD">
        <w:rPr>
          <w:rFonts w:ascii="UD デジタル 教科書体 NP" w:eastAsia="UD デジタル 教科書体 NP" w:hAnsi="Lucida Console" w:cs="Lucida Sans Unicode" w:hint="eastAsia"/>
          <w:b/>
          <w:bCs/>
          <w:sz w:val="22"/>
        </w:rPr>
        <w:t>．産地の担い手の育成・確保の方法について</w:t>
      </w:r>
    </w:p>
    <w:p w14:paraId="3632F074" w14:textId="5529A8B5" w:rsidR="001976CD" w:rsidRPr="00653632" w:rsidRDefault="001976CD"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現在、当産地においては、60歳以上の果樹の経営者が</w:t>
      </w:r>
      <w:r w:rsidRPr="00951AD1">
        <w:rPr>
          <w:rFonts w:ascii="UD デジタル 教科書体 NP" w:eastAsia="UD デジタル 教科書体 NP" w:hAnsi="Lucida Console" w:cs="Lucida Sans Unicode" w:hint="eastAsia"/>
          <w:color w:val="808080" w:themeColor="background1" w:themeShade="80"/>
          <w:sz w:val="22"/>
          <w:highlight w:val="yellow"/>
          <w:u w:val="single"/>
        </w:rPr>
        <w:t>○割</w:t>
      </w:r>
      <w:r w:rsidRPr="00653632">
        <w:rPr>
          <w:rFonts w:ascii="UD デジタル 教科書体 NP" w:eastAsia="UD デジタル 教科書体 NP" w:hAnsi="Lucida Console" w:cs="Lucida Sans Unicode" w:hint="eastAsia"/>
          <w:color w:val="808080" w:themeColor="background1" w:themeShade="80"/>
          <w:sz w:val="22"/>
          <w:u w:val="single"/>
        </w:rPr>
        <w:t>を占めており、産地の維持・拡大のために、新規就農者や後継者等の新たな担い手の育成・確保が急務となって</w:t>
      </w:r>
      <w:r w:rsidR="001A333A">
        <w:rPr>
          <w:rFonts w:ascii="UD デジタル 教科書体 NP" w:eastAsia="UD デジタル 教科書体 NP" w:hAnsi="Lucida Console" w:cs="Lucida Sans Unicode" w:hint="eastAsia"/>
          <w:color w:val="808080" w:themeColor="background1" w:themeShade="80"/>
          <w:sz w:val="22"/>
          <w:u w:val="single"/>
        </w:rPr>
        <w:t>いる</w:t>
      </w:r>
      <w:r w:rsidRPr="00653632">
        <w:rPr>
          <w:rFonts w:ascii="UD デジタル 教科書体 NP" w:eastAsia="UD デジタル 教科書体 NP" w:hAnsi="Lucida Console" w:cs="Lucida Sans Unicode" w:hint="eastAsia"/>
          <w:color w:val="808080" w:themeColor="background1" w:themeShade="80"/>
          <w:sz w:val="22"/>
          <w:u w:val="single"/>
        </w:rPr>
        <w:t>。当産地では「担い手の考え方」に記載のある農業者を担い手として位置付け、育成・確保に</w:t>
      </w:r>
      <w:r w:rsidR="001A333A">
        <w:rPr>
          <w:rFonts w:ascii="UD デジタル 教科書体 NP" w:eastAsia="UD デジタル 教科書体 NP" w:hAnsi="Lucida Console" w:cs="Lucida Sans Unicode" w:hint="eastAsia"/>
          <w:color w:val="808080" w:themeColor="background1" w:themeShade="80"/>
          <w:sz w:val="22"/>
          <w:u w:val="single"/>
        </w:rPr>
        <w:t>取り組む。</w:t>
      </w:r>
    </w:p>
    <w:p w14:paraId="5B3F744C" w14:textId="10069236" w:rsidR="001976CD" w:rsidRPr="00653632" w:rsidRDefault="001976CD"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高品質果実</w:t>
      </w:r>
      <w:r w:rsidR="00951AD1">
        <w:rPr>
          <w:rFonts w:ascii="UD デジタル 教科書体 NP" w:eastAsia="UD デジタル 教科書体 NP" w:hAnsi="Lucida Console" w:cs="Lucida Sans Unicode" w:hint="eastAsia"/>
          <w:color w:val="808080" w:themeColor="background1" w:themeShade="80"/>
          <w:sz w:val="22"/>
          <w:u w:val="single"/>
        </w:rPr>
        <w:t>の</w:t>
      </w:r>
      <w:r w:rsidRPr="00653632">
        <w:rPr>
          <w:rFonts w:ascii="UD デジタル 教科書体 NP" w:eastAsia="UD デジタル 教科書体 NP" w:hAnsi="Lucida Console" w:cs="Lucida Sans Unicode" w:hint="eastAsia"/>
          <w:color w:val="808080" w:themeColor="background1" w:themeShade="80"/>
          <w:sz w:val="22"/>
          <w:u w:val="single"/>
        </w:rPr>
        <w:t>生産を可能とする専門技術</w:t>
      </w:r>
      <w:r w:rsidR="00951AD1">
        <w:rPr>
          <w:rFonts w:ascii="UD デジタル 教科書体 NP" w:eastAsia="UD デジタル 教科書体 NP" w:hAnsi="Lucida Console" w:cs="Lucida Sans Unicode" w:hint="eastAsia"/>
          <w:color w:val="808080" w:themeColor="background1" w:themeShade="80"/>
          <w:sz w:val="22"/>
          <w:u w:val="single"/>
        </w:rPr>
        <w:t>の</w:t>
      </w:r>
      <w:r w:rsidRPr="00653632">
        <w:rPr>
          <w:rFonts w:ascii="UD デジタル 教科書体 NP" w:eastAsia="UD デジタル 教科書体 NP" w:hAnsi="Lucida Console" w:cs="Lucida Sans Unicode" w:hint="eastAsia"/>
          <w:color w:val="808080" w:themeColor="background1" w:themeShade="80"/>
          <w:sz w:val="22"/>
          <w:u w:val="single"/>
        </w:rPr>
        <w:t>習得が必要であるため、担い手が栽培管理技術を段階的に習得することができる仕組み</w:t>
      </w:r>
      <w:r w:rsidR="000B46B2">
        <w:rPr>
          <w:rFonts w:ascii="UD デジタル 教科書体 NP" w:eastAsia="UD デジタル 教科書体 NP" w:hAnsi="Lucida Console" w:cs="Lucida Sans Unicode" w:hint="eastAsia"/>
          <w:color w:val="808080" w:themeColor="background1" w:themeShade="80"/>
          <w:sz w:val="22"/>
          <w:u w:val="single"/>
        </w:rPr>
        <w:t>を</w:t>
      </w:r>
      <w:r w:rsidRPr="00653632">
        <w:rPr>
          <w:rFonts w:ascii="UD デジタル 教科書体 NP" w:eastAsia="UD デジタル 教科書体 NP" w:hAnsi="Lucida Console" w:cs="Lucida Sans Unicode" w:hint="eastAsia"/>
          <w:color w:val="808080" w:themeColor="background1" w:themeShade="80"/>
          <w:sz w:val="22"/>
          <w:u w:val="single"/>
        </w:rPr>
        <w:t>構築</w:t>
      </w:r>
      <w:r w:rsidR="000B46B2">
        <w:rPr>
          <w:rFonts w:ascii="UD デジタル 教科書体 NP" w:eastAsia="UD デジタル 教科書体 NP" w:hAnsi="Lucida Console" w:cs="Lucida Sans Unicode" w:hint="eastAsia"/>
          <w:color w:val="808080" w:themeColor="background1" w:themeShade="80"/>
          <w:sz w:val="22"/>
          <w:u w:val="single"/>
        </w:rPr>
        <w:t>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2C5D5F80" w14:textId="5469046E" w:rsidR="001976CD" w:rsidRPr="00653632" w:rsidRDefault="001976CD"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また、優良品目や品種が植栽されており、省力化のための基盤整備が完了した園地を担い手が引き継ぐ等、果樹農業に取り組みやすい環境整備を</w:t>
      </w:r>
      <w:r w:rsidR="00B75EBA">
        <w:rPr>
          <w:rFonts w:ascii="UD デジタル 教科書体 NP" w:eastAsia="UD デジタル 教科書体 NP" w:hAnsi="Lucida Console" w:cs="Lucida Sans Unicode" w:hint="eastAsia"/>
          <w:color w:val="808080" w:themeColor="background1" w:themeShade="80"/>
          <w:sz w:val="22"/>
          <w:u w:val="single"/>
        </w:rPr>
        <w:t>進める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5CBE3602" w14:textId="047F6AD6" w:rsidR="001976CD" w:rsidRPr="00653632" w:rsidRDefault="001976CD" w:rsidP="0085650E">
      <w:pPr>
        <w:ind w:leftChars="337" w:left="708" w:firstLineChars="100" w:firstLine="220"/>
        <w:rPr>
          <w:rFonts w:ascii="UD デジタル 教科書体 NP" w:eastAsia="UD デジタル 教科書体 NP" w:hAnsi="Cambria Math" w:cs="Cambria Math"/>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u w:val="single"/>
        </w:rPr>
        <w:t>さらに、産地内で貸付希望農地や遊休農地に関する情報の共有化を図り、担い手の経営規模の拡大に向けて、雇用労働力の確保を支援するとともに、農地の有効活用と集積を</w:t>
      </w:r>
      <w:r w:rsidR="00B75EBA">
        <w:rPr>
          <w:rFonts w:ascii="UD デジタル 教科書体 NP" w:eastAsia="UD デジタル 教科書体 NP" w:hAnsi="Lucida Console" w:cs="Lucida Sans Unicode" w:hint="eastAsia"/>
          <w:color w:val="808080" w:themeColor="background1" w:themeShade="80"/>
          <w:sz w:val="22"/>
          <w:u w:val="single"/>
        </w:rPr>
        <w:t>推進する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082AD594" w14:textId="35689E35" w:rsidR="001976CD" w:rsidRPr="001976CD" w:rsidRDefault="001976CD" w:rsidP="0085650E">
      <w:pPr>
        <w:ind w:firstLineChars="300" w:firstLine="660"/>
        <w:rPr>
          <w:rFonts w:ascii="UD デジタル 教科書体 NP" w:eastAsia="UD デジタル 教科書体 NP" w:hAnsi="Lucida Console" w:cs="Lucida Sans Unicode"/>
          <w:b/>
          <w:bCs/>
          <w:sz w:val="22"/>
        </w:rPr>
      </w:pPr>
      <w:r w:rsidRPr="001976CD">
        <w:rPr>
          <w:rFonts w:ascii="UD デジタル 教科書体 NP" w:eastAsia="UD デジタル 教科書体 NP" w:hAnsi="Cambria Math" w:cs="Cambria Math" w:hint="eastAsia"/>
          <w:b/>
          <w:bCs/>
          <w:sz w:val="22"/>
        </w:rPr>
        <w:t>B</w:t>
      </w:r>
      <w:r w:rsidRPr="001976CD">
        <w:rPr>
          <w:rFonts w:ascii="UD デジタル 教科書体 NP" w:eastAsia="UD デジタル 教科書体 NP" w:hAnsi="Lucida Console" w:cs="Lucida Sans Unicode" w:hint="eastAsia"/>
          <w:b/>
          <w:bCs/>
          <w:sz w:val="22"/>
        </w:rPr>
        <w:t>．産地の担い手の支援手段について</w:t>
      </w:r>
    </w:p>
    <w:p w14:paraId="548EC1A5" w14:textId="77777777" w:rsidR="001A333A" w:rsidRDefault="001976CD"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産地の受入農家、生産部会、法人経営体、普及組織、試験研究機関等の関係機</w:t>
      </w:r>
      <w:r w:rsidRPr="00653632">
        <w:rPr>
          <w:rFonts w:ascii="UD デジタル 教科書体 NP" w:eastAsia="UD デジタル 教科書体 NP" w:hAnsi="Lucida Console" w:cs="Lucida Sans Unicode" w:hint="eastAsia"/>
          <w:color w:val="808080" w:themeColor="background1" w:themeShade="80"/>
          <w:sz w:val="22"/>
          <w:u w:val="single"/>
        </w:rPr>
        <w:lastRenderedPageBreak/>
        <w:t>関が連携して、新規就農者や担い手等をバックアップする体制を整備</w:t>
      </w:r>
      <w:r w:rsidR="001A333A">
        <w:rPr>
          <w:rFonts w:ascii="UD デジタル 教科書体 NP" w:eastAsia="UD デジタル 教科書体 NP" w:hAnsi="Lucida Console" w:cs="Lucida Sans Unicode" w:hint="eastAsia"/>
          <w:color w:val="808080" w:themeColor="background1" w:themeShade="80"/>
          <w:sz w:val="22"/>
          <w:u w:val="single"/>
        </w:rPr>
        <w:t>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6E5042FD" w14:textId="64A229D5" w:rsidR="001976CD" w:rsidRPr="00653632" w:rsidRDefault="001976CD"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そのため、栽培技術等に関する相談窓口の充実を図るとともに、担い手を対象とした栽培技術のレベルアップに向けた講習会や指導会等</w:t>
      </w:r>
      <w:r w:rsidR="009849A3">
        <w:rPr>
          <w:rFonts w:ascii="UD デジタル 教科書体 NP" w:eastAsia="UD デジタル 教科書体 NP" w:hAnsi="Lucida Console" w:cs="Lucida Sans Unicode" w:hint="eastAsia"/>
          <w:color w:val="808080" w:themeColor="background1" w:themeShade="80"/>
          <w:sz w:val="22"/>
          <w:u w:val="single"/>
        </w:rPr>
        <w:t>を</w:t>
      </w:r>
      <w:r w:rsidRPr="00653632">
        <w:rPr>
          <w:rFonts w:ascii="UD デジタル 教科書体 NP" w:eastAsia="UD デジタル 教科書体 NP" w:hAnsi="Lucida Console" w:cs="Lucida Sans Unicode" w:hint="eastAsia"/>
          <w:color w:val="808080" w:themeColor="background1" w:themeShade="80"/>
          <w:sz w:val="22"/>
          <w:u w:val="single"/>
        </w:rPr>
        <w:t>開催</w:t>
      </w:r>
      <w:r w:rsidR="009849A3">
        <w:rPr>
          <w:rFonts w:ascii="UD デジタル 教科書体 NP" w:eastAsia="UD デジタル 教科書体 NP" w:hAnsi="Lucida Console" w:cs="Lucida Sans Unicode" w:hint="eastAsia"/>
          <w:color w:val="808080" w:themeColor="background1" w:themeShade="80"/>
          <w:sz w:val="22"/>
          <w:u w:val="single"/>
        </w:rPr>
        <w:t>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1C3C528E" w14:textId="6CFD046A" w:rsidR="004C19E2" w:rsidRPr="00653632" w:rsidRDefault="001976CD" w:rsidP="0085650E">
      <w:pPr>
        <w:ind w:leftChars="337" w:left="708" w:firstLineChars="100" w:firstLine="220"/>
        <w:rPr>
          <w:rFonts w:ascii="UD デジタル 教科書体 NP" w:eastAsia="UD デジタル 教科書体 NP" w:hAnsi="Lucida Console" w:cs="Lucida Sans Unicode"/>
          <w:b/>
          <w:bCs/>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u w:val="single"/>
        </w:rPr>
        <w:t>また、果樹経営における重要な役割を果たしている女性の参画を推進するため、地域をリードできる女性農業者の育成を進め、女性農業者が活躍しやすい環境を</w:t>
      </w:r>
      <w:r w:rsidR="0044706A">
        <w:rPr>
          <w:rFonts w:ascii="UD デジタル 教科書体 NP" w:eastAsia="UD デジタル 教科書体 NP" w:hAnsi="Lucida Console" w:cs="Lucida Sans Unicode" w:hint="eastAsia"/>
          <w:color w:val="808080" w:themeColor="background1" w:themeShade="80"/>
          <w:sz w:val="22"/>
          <w:u w:val="single"/>
        </w:rPr>
        <w:t>推進</w:t>
      </w:r>
      <w:r w:rsidR="001A333A">
        <w:rPr>
          <w:rFonts w:ascii="UD デジタル 教科書体 NP" w:eastAsia="UD デジタル 教科書体 NP" w:hAnsi="Lucida Console" w:cs="Lucida Sans Unicode" w:hint="eastAsia"/>
          <w:color w:val="808080" w:themeColor="background1" w:themeShade="80"/>
          <w:sz w:val="22"/>
          <w:u w:val="single"/>
        </w:rPr>
        <w:t>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00E84577" w14:textId="42CA6B91" w:rsidR="003942F9"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③．果樹農業の魅力の向上・発信に向けた取組</w:t>
      </w:r>
    </w:p>
    <w:p w14:paraId="47089139" w14:textId="3C2BB349" w:rsidR="005A368B" w:rsidRPr="00653632" w:rsidRDefault="005A368B" w:rsidP="005A368B">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highlight w:val="yellow"/>
          <w:u w:val="single"/>
        </w:rPr>
        <w:t>（学校等における産地の食育の取り組みを記載）</w:t>
      </w:r>
      <w:r w:rsidRPr="00653632">
        <w:rPr>
          <w:rFonts w:ascii="UD デジタル 教科書体 NP" w:eastAsia="UD デジタル 教科書体 NP" w:hAnsi="Lucida Console" w:cs="Lucida Sans Unicode" w:hint="eastAsia"/>
          <w:color w:val="808080" w:themeColor="background1" w:themeShade="80"/>
          <w:sz w:val="22"/>
          <w:u w:val="single"/>
        </w:rPr>
        <w:t>に</w:t>
      </w:r>
      <w:r w:rsidR="001A333A">
        <w:rPr>
          <w:rFonts w:ascii="UD デジタル 教科書体 NP" w:eastAsia="UD デジタル 教科書体 NP" w:hAnsi="Lucida Console" w:cs="Lucida Sans Unicode" w:hint="eastAsia"/>
          <w:color w:val="808080" w:themeColor="background1" w:themeShade="80"/>
          <w:sz w:val="22"/>
          <w:u w:val="single"/>
        </w:rPr>
        <w:t>取組んでいる</w:t>
      </w:r>
      <w:r w:rsidRPr="00653632">
        <w:rPr>
          <w:rFonts w:ascii="UD デジタル 教科書体 NP" w:eastAsia="UD デジタル 教科書体 NP" w:hAnsi="Lucida Console" w:cs="Lucida Sans Unicode" w:hint="eastAsia"/>
          <w:color w:val="808080" w:themeColor="background1" w:themeShade="80"/>
          <w:sz w:val="22"/>
          <w:u w:val="single"/>
        </w:rPr>
        <w:t>。今後も継続して、児童・生徒を対象とした出前授業や作業体験、農泊等に</w:t>
      </w:r>
      <w:r w:rsidR="001A333A">
        <w:rPr>
          <w:rFonts w:ascii="UD デジタル 教科書体 NP" w:eastAsia="UD デジタル 教科書体 NP" w:hAnsi="Lucida Console" w:cs="Lucida Sans Unicode" w:hint="eastAsia"/>
          <w:color w:val="808080" w:themeColor="background1" w:themeShade="80"/>
          <w:sz w:val="22"/>
          <w:u w:val="single"/>
        </w:rPr>
        <w:t>取組む</w:t>
      </w:r>
      <w:r w:rsidRPr="00653632">
        <w:rPr>
          <w:rFonts w:ascii="UD デジタル 教科書体 NP" w:eastAsia="UD デジタル 教科書体 NP" w:hAnsi="Lucida Console" w:cs="Lucida Sans Unicode" w:hint="eastAsia"/>
          <w:color w:val="808080" w:themeColor="background1" w:themeShade="80"/>
          <w:sz w:val="22"/>
          <w:u w:val="single"/>
        </w:rPr>
        <w:t>。また、道の駅や観光協会と連携して、当地域の果樹の知名度の向上や消費拡大</w:t>
      </w:r>
      <w:r w:rsidR="000B46B2">
        <w:rPr>
          <w:rFonts w:ascii="UD デジタル 教科書体 NP" w:eastAsia="UD デジタル 教科書体 NP" w:hAnsi="Lucida Console" w:cs="Lucida Sans Unicode" w:hint="eastAsia"/>
          <w:color w:val="808080" w:themeColor="background1" w:themeShade="80"/>
          <w:sz w:val="22"/>
          <w:u w:val="single"/>
        </w:rPr>
        <w:t>を図る。</w:t>
      </w:r>
    </w:p>
    <w:p w14:paraId="1E5D6A6B" w14:textId="0EA018A1" w:rsidR="00A0489B" w:rsidRDefault="00A0489B" w:rsidP="00F35A06">
      <w:pPr>
        <w:ind w:firstLineChars="200" w:firstLine="440"/>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④．多様な農業者による園地の保全管理に向けた取組</w:t>
      </w:r>
    </w:p>
    <w:p w14:paraId="1C184AB1" w14:textId="2492BAB3" w:rsidR="00DF3DDC" w:rsidRPr="00DF3DDC" w:rsidRDefault="00DF3DDC" w:rsidP="0085650E">
      <w:pPr>
        <w:ind w:firstLineChars="257" w:firstLine="565"/>
        <w:rPr>
          <w:rFonts w:ascii="UD デジタル 教科書体 NP" w:eastAsia="UD デジタル 教科書体 NP" w:hAnsi="Lucida Console" w:cs="Lucida Sans Unicode"/>
          <w:b/>
          <w:bCs/>
          <w:sz w:val="22"/>
        </w:rPr>
      </w:pPr>
      <w:r w:rsidRPr="00DF3DDC">
        <w:rPr>
          <w:rFonts w:ascii="UD デジタル 教科書体 NP" w:eastAsia="UD デジタル 教科書体 NP" w:hAnsi="Cambria Math" w:cs="Cambria Math" w:hint="eastAsia"/>
          <w:b/>
          <w:bCs/>
          <w:sz w:val="22"/>
        </w:rPr>
        <w:t>A</w:t>
      </w:r>
      <w:r w:rsidRPr="00DF3DDC">
        <w:rPr>
          <w:rFonts w:ascii="UD デジタル 教科書体 NP" w:eastAsia="UD デジタル 教科書体 NP" w:hAnsi="Lucida Console" w:cs="Lucida Sans Unicode" w:hint="eastAsia"/>
          <w:b/>
          <w:bCs/>
          <w:sz w:val="22"/>
        </w:rPr>
        <w:t>．担い手の園地面積、維持する園地面積、廃園する園地面積</w:t>
      </w:r>
    </w:p>
    <w:tbl>
      <w:tblPr>
        <w:tblStyle w:val="a7"/>
        <w:tblW w:w="6265" w:type="dxa"/>
        <w:tblInd w:w="846" w:type="dxa"/>
        <w:tblLook w:val="04A0" w:firstRow="1" w:lastRow="0" w:firstColumn="1" w:lastColumn="0" w:noHBand="0" w:noVBand="1"/>
      </w:tblPr>
      <w:tblGrid>
        <w:gridCol w:w="2693"/>
        <w:gridCol w:w="1326"/>
        <w:gridCol w:w="482"/>
        <w:gridCol w:w="1282"/>
        <w:gridCol w:w="482"/>
      </w:tblGrid>
      <w:tr w:rsidR="001910A0" w:rsidRPr="001910A0" w14:paraId="367B49A9" w14:textId="77777777" w:rsidTr="00653632">
        <w:tc>
          <w:tcPr>
            <w:tcW w:w="2693" w:type="dxa"/>
            <w:vAlign w:val="center"/>
          </w:tcPr>
          <w:p w14:paraId="1BE027C0" w14:textId="5E204B40" w:rsidR="00575833" w:rsidRPr="00653632" w:rsidRDefault="00653632" w:rsidP="00161014">
            <w:pPr>
              <w:jc w:val="center"/>
              <w:rPr>
                <w:rFonts w:ascii="UD デジタル 教科書体 NP" w:eastAsia="UD デジタル 教科書体 NP" w:hAnsi="Lucida Console" w:cs="Lucida Sans Unicode"/>
                <w:color w:val="808080" w:themeColor="background1" w:themeShade="80"/>
                <w:sz w:val="22"/>
              </w:rPr>
            </w:pPr>
            <w:r>
              <w:rPr>
                <w:rFonts w:ascii="UD デジタル 教科書体 NP" w:eastAsia="UD デジタル 教科書体 NP" w:hAnsi="Lucida Console" w:cs="Lucida Sans Unicode" w:hint="eastAsia"/>
                <w:color w:val="808080" w:themeColor="background1" w:themeShade="80"/>
                <w:sz w:val="22"/>
              </w:rPr>
              <w:t>担い手・維持・廃園</w:t>
            </w:r>
          </w:p>
        </w:tc>
        <w:tc>
          <w:tcPr>
            <w:tcW w:w="1808" w:type="dxa"/>
            <w:gridSpan w:val="2"/>
          </w:tcPr>
          <w:p w14:paraId="26EB5D4C" w14:textId="77777777" w:rsidR="00575833"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現　状</w:t>
            </w:r>
          </w:p>
          <w:p w14:paraId="1A5ED150" w14:textId="004681F4" w:rsidR="00575833" w:rsidRPr="001910A0" w:rsidRDefault="00575833" w:rsidP="00575833">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7</w:t>
            </w:r>
            <w:r w:rsidRPr="001910A0">
              <w:rPr>
                <w:rFonts w:ascii="UD デジタル 教科書体 NP" w:eastAsia="UD デジタル 教科書体 NP" w:hAnsi="Lucida Console" w:cs="Lucida Sans Unicode" w:hint="eastAsia"/>
                <w:color w:val="808080" w:themeColor="background1" w:themeShade="80"/>
                <w:sz w:val="22"/>
              </w:rPr>
              <w:t>年度</w:t>
            </w:r>
          </w:p>
        </w:tc>
        <w:tc>
          <w:tcPr>
            <w:tcW w:w="1764" w:type="dxa"/>
            <w:gridSpan w:val="2"/>
          </w:tcPr>
          <w:p w14:paraId="4290AFD2" w14:textId="77777777" w:rsidR="00575833" w:rsidRPr="001910A0"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目　標</w:t>
            </w:r>
          </w:p>
          <w:p w14:paraId="43B5F4C0" w14:textId="7B5FE5BC" w:rsidR="00575833" w:rsidRPr="001910A0"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1910A0">
              <w:rPr>
                <w:rFonts w:ascii="UD デジタル 教科書体 NP" w:eastAsia="UD デジタル 教科書体 NP" w:hAnsi="Lucida Console" w:cs="Lucida Sans Unicode" w:hint="eastAsia"/>
                <w:color w:val="808080" w:themeColor="background1" w:themeShade="80"/>
                <w:sz w:val="22"/>
              </w:rPr>
              <w:t>令和</w:t>
            </w:r>
            <w:r w:rsidR="002F1B1C">
              <w:rPr>
                <w:rFonts w:ascii="UD デジタル 教科書体 NP" w:eastAsia="UD デジタル 教科書体 NP" w:hAnsi="Lucida Console" w:cs="Lucida Sans Unicode" w:hint="eastAsia"/>
                <w:color w:val="808080" w:themeColor="background1" w:themeShade="80"/>
                <w:sz w:val="22"/>
              </w:rPr>
              <w:t>12</w:t>
            </w:r>
            <w:r w:rsidRPr="001910A0">
              <w:rPr>
                <w:rFonts w:ascii="UD デジタル 教科書体 NP" w:eastAsia="UD デジタル 教科書体 NP" w:hAnsi="Lucida Console" w:cs="Lucida Sans Unicode" w:hint="eastAsia"/>
                <w:color w:val="808080" w:themeColor="background1" w:themeShade="80"/>
                <w:sz w:val="22"/>
              </w:rPr>
              <w:t>年度</w:t>
            </w:r>
          </w:p>
        </w:tc>
      </w:tr>
      <w:tr w:rsidR="00575833" w:rsidRPr="00DF3DDC" w14:paraId="307B7B02" w14:textId="77777777" w:rsidTr="00575833">
        <w:trPr>
          <w:trHeight w:val="264"/>
        </w:trPr>
        <w:tc>
          <w:tcPr>
            <w:tcW w:w="2693" w:type="dxa"/>
          </w:tcPr>
          <w:p w14:paraId="07FDE5FA" w14:textId="0EEC74DA"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pacing w:val="18"/>
                <w:kern w:val="0"/>
                <w:sz w:val="22"/>
                <w:fitText w:val="1760" w:id="-651475968"/>
              </w:rPr>
              <w:t>担い手園地面</w:t>
            </w:r>
            <w:r w:rsidRPr="00653632">
              <w:rPr>
                <w:rFonts w:ascii="UD デジタル 教科書体 NP" w:eastAsia="UD デジタル 教科書体 NP" w:hAnsi="Lucida Console" w:cs="Lucida Sans Unicode" w:hint="eastAsia"/>
                <w:color w:val="808080" w:themeColor="background1" w:themeShade="80"/>
                <w:spacing w:val="2"/>
                <w:kern w:val="0"/>
                <w:sz w:val="22"/>
                <w:fitText w:val="1760" w:id="-651475968"/>
              </w:rPr>
              <w:t>積</w:t>
            </w:r>
            <w:r w:rsidRPr="00653632">
              <w:rPr>
                <w:rFonts w:ascii="UD デジタル 教科書体 NP" w:eastAsia="UD デジタル 教科書体 NP" w:hAnsi="Lucida Console" w:cs="Lucida Sans Unicode" w:hint="eastAsia"/>
                <w:color w:val="808080" w:themeColor="background1" w:themeShade="80"/>
                <w:kern w:val="0"/>
                <w:sz w:val="22"/>
              </w:rPr>
              <w:t>（A）</w:t>
            </w:r>
          </w:p>
        </w:tc>
        <w:tc>
          <w:tcPr>
            <w:tcW w:w="1326" w:type="dxa"/>
            <w:tcBorders>
              <w:right w:val="dotted" w:sz="4" w:space="0" w:color="auto"/>
            </w:tcBorders>
          </w:tcPr>
          <w:p w14:paraId="326C62DD"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03199739"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07CB1E82"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165E0892"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r>
      <w:tr w:rsidR="00575833" w:rsidRPr="00DF3DDC" w14:paraId="587EBC5B" w14:textId="77777777" w:rsidTr="00575833">
        <w:trPr>
          <w:trHeight w:val="162"/>
        </w:trPr>
        <w:tc>
          <w:tcPr>
            <w:tcW w:w="2693" w:type="dxa"/>
          </w:tcPr>
          <w:p w14:paraId="0E12C956" w14:textId="336E8959" w:rsidR="00575833" w:rsidRPr="00653632" w:rsidRDefault="00575833" w:rsidP="00161014">
            <w:pPr>
              <w:wordWrap w:val="0"/>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kern w:val="0"/>
                <w:sz w:val="22"/>
                <w:fitText w:val="1760" w:id="-651475967"/>
              </w:rPr>
              <w:t>維持する園地面積</w:t>
            </w:r>
            <w:r w:rsidRPr="00653632">
              <w:rPr>
                <w:rFonts w:ascii="UD デジタル 教科書体 NP" w:eastAsia="UD デジタル 教科書体 NP" w:hAnsi="Lucida Console" w:cs="Lucida Sans Unicode" w:hint="eastAsia"/>
                <w:color w:val="808080" w:themeColor="background1" w:themeShade="80"/>
                <w:kern w:val="0"/>
                <w:sz w:val="22"/>
              </w:rPr>
              <w:t>（B）</w:t>
            </w:r>
          </w:p>
        </w:tc>
        <w:tc>
          <w:tcPr>
            <w:tcW w:w="1326" w:type="dxa"/>
            <w:tcBorders>
              <w:right w:val="dotted" w:sz="4" w:space="0" w:color="auto"/>
            </w:tcBorders>
          </w:tcPr>
          <w:p w14:paraId="01C2AE3B"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24A2B393"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10CFD358"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0FEB7F49"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r>
      <w:tr w:rsidR="00575833" w:rsidRPr="00DF3DDC" w14:paraId="19CC9B82" w14:textId="77777777" w:rsidTr="00575833">
        <w:trPr>
          <w:trHeight w:val="336"/>
        </w:trPr>
        <w:tc>
          <w:tcPr>
            <w:tcW w:w="2693" w:type="dxa"/>
          </w:tcPr>
          <w:p w14:paraId="3FF6D9CA" w14:textId="6E682F4C" w:rsidR="00575833" w:rsidRPr="00653632" w:rsidRDefault="00575833" w:rsidP="00161014">
            <w:pPr>
              <w:wordWrap w:val="0"/>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kern w:val="0"/>
                <w:sz w:val="22"/>
                <w:fitText w:val="1760" w:id="-651475966"/>
              </w:rPr>
              <w:t>廃園する園地面積</w:t>
            </w:r>
            <w:r w:rsidRPr="00653632">
              <w:rPr>
                <w:rFonts w:ascii="UD デジタル 教科書体 NP" w:eastAsia="UD デジタル 教科書体 NP" w:hAnsi="Lucida Console" w:cs="Lucida Sans Unicode" w:hint="eastAsia"/>
                <w:color w:val="808080" w:themeColor="background1" w:themeShade="80"/>
                <w:kern w:val="0"/>
                <w:sz w:val="22"/>
              </w:rPr>
              <w:t>（C）</w:t>
            </w:r>
          </w:p>
        </w:tc>
        <w:tc>
          <w:tcPr>
            <w:tcW w:w="1326" w:type="dxa"/>
            <w:tcBorders>
              <w:right w:val="dotted" w:sz="4" w:space="0" w:color="auto"/>
            </w:tcBorders>
          </w:tcPr>
          <w:p w14:paraId="7C0DE77B"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3C76565D"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right w:val="dotted" w:sz="4" w:space="0" w:color="auto"/>
            </w:tcBorders>
          </w:tcPr>
          <w:p w14:paraId="22DC1138"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tcBorders>
          </w:tcPr>
          <w:p w14:paraId="6F8D463E"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r>
      <w:tr w:rsidR="00575833" w:rsidRPr="00DF3DDC" w14:paraId="4FDB793F" w14:textId="77777777" w:rsidTr="00575833">
        <w:trPr>
          <w:trHeight w:val="58"/>
        </w:trPr>
        <w:tc>
          <w:tcPr>
            <w:tcW w:w="2693" w:type="dxa"/>
            <w:tcBorders>
              <w:bottom w:val="single" w:sz="4" w:space="0" w:color="auto"/>
            </w:tcBorders>
          </w:tcPr>
          <w:p w14:paraId="28D0620C" w14:textId="1FE69F43" w:rsidR="00575833" w:rsidRPr="00653632" w:rsidRDefault="00575833" w:rsidP="00161014">
            <w:pPr>
              <w:wordWrap w:val="0"/>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計（A＋B-C）</w:t>
            </w:r>
          </w:p>
        </w:tc>
        <w:tc>
          <w:tcPr>
            <w:tcW w:w="1326" w:type="dxa"/>
            <w:tcBorders>
              <w:bottom w:val="single" w:sz="4" w:space="0" w:color="auto"/>
              <w:right w:val="dotted" w:sz="4" w:space="0" w:color="auto"/>
            </w:tcBorders>
          </w:tcPr>
          <w:p w14:paraId="5D4E2AD8"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bottom w:val="single" w:sz="4" w:space="0" w:color="auto"/>
            </w:tcBorders>
          </w:tcPr>
          <w:p w14:paraId="1ACE7B0F"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c>
          <w:tcPr>
            <w:tcW w:w="1282" w:type="dxa"/>
            <w:tcBorders>
              <w:bottom w:val="single" w:sz="4" w:space="0" w:color="auto"/>
              <w:right w:val="dotted" w:sz="4" w:space="0" w:color="auto"/>
            </w:tcBorders>
          </w:tcPr>
          <w:p w14:paraId="7E53B913" w14:textId="77777777" w:rsidR="00575833" w:rsidRPr="00653632" w:rsidRDefault="00575833" w:rsidP="00161014">
            <w:pPr>
              <w:jc w:val="right"/>
              <w:rPr>
                <w:rFonts w:ascii="UD デジタル 教科書体 NP" w:eastAsia="UD デジタル 教科書体 NP" w:hAnsi="Lucida Console" w:cs="Lucida Sans Unicode"/>
                <w:color w:val="808080" w:themeColor="background1" w:themeShade="80"/>
                <w:sz w:val="22"/>
                <w:highlight w:val="yellow"/>
              </w:rPr>
            </w:pPr>
            <w:r w:rsidRPr="00653632">
              <w:rPr>
                <w:rFonts w:ascii="UD デジタル 教科書体 NP" w:eastAsia="UD デジタル 教科書体 NP" w:hAnsi="Lucida Console" w:cs="Lucida Sans Unicode" w:hint="eastAsia"/>
                <w:color w:val="808080" w:themeColor="background1" w:themeShade="80"/>
                <w:sz w:val="22"/>
                <w:highlight w:val="yellow"/>
              </w:rPr>
              <w:t>〇</w:t>
            </w:r>
          </w:p>
        </w:tc>
        <w:tc>
          <w:tcPr>
            <w:tcW w:w="482" w:type="dxa"/>
            <w:tcBorders>
              <w:left w:val="dotted" w:sz="4" w:space="0" w:color="auto"/>
              <w:bottom w:val="single" w:sz="4" w:space="0" w:color="auto"/>
            </w:tcBorders>
          </w:tcPr>
          <w:p w14:paraId="6CF00ACE" w14:textId="77777777" w:rsidR="00575833" w:rsidRPr="00653632" w:rsidRDefault="00575833" w:rsidP="00161014">
            <w:pPr>
              <w:jc w:val="center"/>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rPr>
              <w:t>ha</w:t>
            </w:r>
          </w:p>
        </w:tc>
      </w:tr>
    </w:tbl>
    <w:p w14:paraId="434F1AF8" w14:textId="3C965298" w:rsidR="00DF3DDC" w:rsidRPr="00DF3DDC" w:rsidRDefault="00DF3DDC" w:rsidP="0085650E">
      <w:pPr>
        <w:ind w:firstLineChars="257" w:firstLine="565"/>
        <w:rPr>
          <w:rFonts w:ascii="UD デジタル 教科書体 NP" w:eastAsia="UD デジタル 教科書体 NP" w:hAnsi="Lucida Console" w:cs="Lucida Sans Unicode"/>
          <w:b/>
          <w:bCs/>
          <w:sz w:val="22"/>
        </w:rPr>
      </w:pPr>
      <w:r w:rsidRPr="00DF3DDC">
        <w:rPr>
          <w:rFonts w:ascii="UD デジタル 教科書体 NP" w:eastAsia="UD デジタル 教科書体 NP" w:hAnsi="Cambria Math" w:cs="Cambria Math" w:hint="eastAsia"/>
          <w:b/>
          <w:bCs/>
          <w:sz w:val="22"/>
        </w:rPr>
        <w:t>B</w:t>
      </w:r>
      <w:r w:rsidRPr="00DF3DDC">
        <w:rPr>
          <w:rFonts w:ascii="UD デジタル 教科書体 NP" w:eastAsia="UD デジタル 教科書体 NP" w:hAnsi="Lucida Console" w:cs="Lucida Sans Unicode" w:hint="eastAsia"/>
          <w:b/>
          <w:bCs/>
          <w:sz w:val="22"/>
        </w:rPr>
        <w:t>．樹体・園地を含めた円滑な経営継承に向けた取組について</w:t>
      </w:r>
    </w:p>
    <w:p w14:paraId="2FFCDF1E" w14:textId="31418013" w:rsidR="001A333A" w:rsidRDefault="00DF3DDC"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t>果樹産地を維持・発展させるため、優良品目や品種の植栽を継続的に</w:t>
      </w:r>
      <w:r w:rsidR="001A333A">
        <w:rPr>
          <w:rFonts w:ascii="UD デジタル 教科書体 NP" w:eastAsia="UD デジタル 教科書体 NP" w:hAnsi="Lucida Console" w:cs="Lucida Sans Unicode" w:hint="eastAsia"/>
          <w:color w:val="808080" w:themeColor="background1" w:themeShade="80"/>
          <w:sz w:val="22"/>
          <w:u w:val="single"/>
        </w:rPr>
        <w:t>取組む</w:t>
      </w:r>
      <w:r w:rsidRPr="00653632">
        <w:rPr>
          <w:rFonts w:ascii="UD デジタル 教科書体 NP" w:eastAsia="UD デジタル 教科書体 NP" w:hAnsi="Lucida Console" w:cs="Lucida Sans Unicode" w:hint="eastAsia"/>
          <w:color w:val="808080" w:themeColor="background1" w:themeShade="80"/>
          <w:sz w:val="22"/>
          <w:u w:val="single"/>
        </w:rPr>
        <w:t>とともに、省力化が可能な生産環境が整った園地を確保し</w:t>
      </w:r>
      <w:r w:rsidR="000B46B2">
        <w:rPr>
          <w:rFonts w:ascii="UD デジタル 教科書体 NP" w:eastAsia="UD デジタル 教科書体 NP" w:hAnsi="Lucida Console" w:cs="Lucida Sans Unicode" w:hint="eastAsia"/>
          <w:color w:val="808080" w:themeColor="background1" w:themeShade="80"/>
          <w:sz w:val="22"/>
          <w:u w:val="single"/>
        </w:rPr>
        <w:t>、</w:t>
      </w:r>
      <w:r w:rsidRPr="00653632">
        <w:rPr>
          <w:rFonts w:ascii="UD デジタル 教科書体 NP" w:eastAsia="UD デジタル 教科書体 NP" w:hAnsi="Lucida Console" w:cs="Lucida Sans Unicode" w:hint="eastAsia"/>
          <w:color w:val="808080" w:themeColor="background1" w:themeShade="80"/>
          <w:sz w:val="22"/>
          <w:u w:val="single"/>
        </w:rPr>
        <w:t>これらの園地が期間をあけ</w:t>
      </w:r>
      <w:r w:rsidR="00F960AE" w:rsidRPr="00653632">
        <w:rPr>
          <w:rFonts w:ascii="UD デジタル 教科書体 NP" w:eastAsia="UD デジタル 教科書体 NP" w:hAnsi="Lucida Console" w:cs="Lucida Sans Unicode" w:hint="eastAsia"/>
          <w:color w:val="808080" w:themeColor="background1" w:themeShade="80"/>
          <w:sz w:val="22"/>
          <w:u w:val="single"/>
        </w:rPr>
        <w:t>ることなく担い手に引き継がれていく</w:t>
      </w:r>
      <w:r w:rsidR="000B46B2">
        <w:rPr>
          <w:rFonts w:ascii="UD デジタル 教科書体 NP" w:eastAsia="UD デジタル 教科書体 NP" w:hAnsi="Lucida Console" w:cs="Lucida Sans Unicode" w:hint="eastAsia"/>
          <w:color w:val="808080" w:themeColor="background1" w:themeShade="80"/>
          <w:sz w:val="22"/>
          <w:u w:val="single"/>
        </w:rPr>
        <w:t>ことが肝要で</w:t>
      </w:r>
      <w:r w:rsidR="001A333A">
        <w:rPr>
          <w:rFonts w:ascii="UD デジタル 教科書体 NP" w:eastAsia="UD デジタル 教科書体 NP" w:hAnsi="Lucida Console" w:cs="Lucida Sans Unicode" w:hint="eastAsia"/>
          <w:color w:val="808080" w:themeColor="background1" w:themeShade="80"/>
          <w:sz w:val="22"/>
          <w:u w:val="single"/>
        </w:rPr>
        <w:t>ある</w:t>
      </w:r>
      <w:r w:rsidR="00500111" w:rsidRPr="00653632">
        <w:rPr>
          <w:rFonts w:ascii="UD デジタル 教科書体 NP" w:eastAsia="UD デジタル 教科書体 NP" w:hAnsi="Lucida Console" w:cs="Lucida Sans Unicode" w:hint="eastAsia"/>
          <w:color w:val="808080" w:themeColor="background1" w:themeShade="80"/>
          <w:sz w:val="22"/>
          <w:u w:val="single"/>
        </w:rPr>
        <w:t>。</w:t>
      </w:r>
    </w:p>
    <w:p w14:paraId="1B44F511" w14:textId="0E70DA5E" w:rsidR="00DF3DDC" w:rsidRPr="00653632" w:rsidRDefault="00500111" w:rsidP="0085650E">
      <w:pPr>
        <w:ind w:leftChars="337" w:left="708" w:firstLineChars="100" w:firstLine="220"/>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u w:val="single"/>
        </w:rPr>
        <w:t>このため、関係機関</w:t>
      </w:r>
      <w:r w:rsidR="00F960AE" w:rsidRPr="00653632">
        <w:rPr>
          <w:rFonts w:ascii="UD デジタル 教科書体 NP" w:eastAsia="UD デジタル 教科書体 NP" w:hAnsi="Lucida Console" w:cs="Lucida Sans Unicode" w:hint="eastAsia"/>
          <w:color w:val="808080" w:themeColor="background1" w:themeShade="80"/>
          <w:sz w:val="22"/>
          <w:u w:val="single"/>
        </w:rPr>
        <w:t>と</w:t>
      </w:r>
      <w:r w:rsidRPr="00653632">
        <w:rPr>
          <w:rFonts w:ascii="UD デジタル 教科書体 NP" w:eastAsia="UD デジタル 教科書体 NP" w:hAnsi="Lucida Console" w:cs="Lucida Sans Unicode" w:hint="eastAsia"/>
          <w:color w:val="808080" w:themeColor="background1" w:themeShade="80"/>
          <w:sz w:val="22"/>
          <w:u w:val="single"/>
        </w:rPr>
        <w:t>連携して、新たな担い手への樹体、園地等の継承</w:t>
      </w:r>
      <w:r w:rsidR="004B300B">
        <w:rPr>
          <w:rFonts w:ascii="UD デジタル 教科書体 NP" w:eastAsia="UD デジタル 教科書体 NP" w:hAnsi="Lucida Console" w:cs="Lucida Sans Unicode" w:hint="eastAsia"/>
          <w:color w:val="808080" w:themeColor="background1" w:themeShade="80"/>
          <w:sz w:val="22"/>
          <w:u w:val="single"/>
        </w:rPr>
        <w:t>と</w:t>
      </w:r>
      <w:r w:rsidRPr="00653632">
        <w:rPr>
          <w:rFonts w:ascii="UD デジタル 教科書体 NP" w:eastAsia="UD デジタル 教科書体 NP" w:hAnsi="Lucida Console" w:cs="Lucida Sans Unicode" w:hint="eastAsia"/>
          <w:color w:val="808080" w:themeColor="background1" w:themeShade="80"/>
          <w:sz w:val="22"/>
          <w:u w:val="single"/>
        </w:rPr>
        <w:t>安定経営</w:t>
      </w:r>
      <w:r w:rsidR="000B46B2">
        <w:rPr>
          <w:rFonts w:ascii="UD デジタル 教科書体 NP" w:eastAsia="UD デジタル 教科書体 NP" w:hAnsi="Lucida Console" w:cs="Lucida Sans Unicode" w:hint="eastAsia"/>
          <w:color w:val="808080" w:themeColor="background1" w:themeShade="80"/>
          <w:sz w:val="22"/>
          <w:u w:val="single"/>
        </w:rPr>
        <w:t>を</w:t>
      </w:r>
      <w:r w:rsidRPr="00653632">
        <w:rPr>
          <w:rFonts w:ascii="UD デジタル 教科書体 NP" w:eastAsia="UD デジタル 教科書体 NP" w:hAnsi="Lucida Console" w:cs="Lucida Sans Unicode" w:hint="eastAsia"/>
          <w:color w:val="808080" w:themeColor="background1" w:themeShade="80"/>
          <w:sz w:val="22"/>
          <w:u w:val="single"/>
        </w:rPr>
        <w:t>支援</w:t>
      </w:r>
      <w:r w:rsidR="0023046B">
        <w:rPr>
          <w:rFonts w:ascii="UD デジタル 教科書体 NP" w:eastAsia="UD デジタル 教科書体 NP" w:hAnsi="Lucida Console" w:cs="Lucida Sans Unicode" w:hint="eastAsia"/>
          <w:color w:val="808080" w:themeColor="background1" w:themeShade="80"/>
          <w:sz w:val="22"/>
          <w:u w:val="single"/>
        </w:rPr>
        <w:t>する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3F7A5961" w14:textId="58779103" w:rsidR="00DF3DDC" w:rsidRPr="00DF3DDC" w:rsidRDefault="00DF3DDC" w:rsidP="0085650E">
      <w:pPr>
        <w:ind w:firstLineChars="257" w:firstLine="565"/>
        <w:rPr>
          <w:rFonts w:ascii="UD デジタル 教科書体 NP" w:eastAsia="UD デジタル 教科書体 NP" w:hAnsi="Lucida Console" w:cs="Lucida Sans Unicode"/>
          <w:b/>
          <w:bCs/>
          <w:sz w:val="22"/>
          <w:u w:val="single"/>
        </w:rPr>
      </w:pPr>
      <w:r w:rsidRPr="00DF3DDC">
        <w:rPr>
          <w:rFonts w:ascii="UD デジタル 教科書体 NP" w:eastAsia="UD デジタル 教科書体 NP" w:hAnsi="Lucida Console" w:cs="Lucida Sans Unicode" w:hint="eastAsia"/>
          <w:b/>
          <w:bCs/>
          <w:sz w:val="22"/>
          <w:u w:val="single"/>
        </w:rPr>
        <w:t>C．遊休農地の解消と放任園の発生防止</w:t>
      </w:r>
    </w:p>
    <w:p w14:paraId="741759C6" w14:textId="0C2F9351" w:rsidR="00DF3DDC" w:rsidRPr="00653632" w:rsidRDefault="00DF3DDC" w:rsidP="0085650E">
      <w:pPr>
        <w:ind w:leftChars="405" w:left="850" w:firstLineChars="100" w:firstLine="220"/>
        <w:rPr>
          <w:rFonts w:ascii="UD デジタル 教科書体 NP" w:eastAsia="UD デジタル 教科書体 NP" w:hAnsiTheme="majorEastAsia"/>
          <w:color w:val="808080" w:themeColor="background1" w:themeShade="80"/>
          <w:sz w:val="22"/>
          <w:u w:val="single"/>
        </w:rPr>
      </w:pPr>
      <w:r w:rsidRPr="00653632">
        <w:rPr>
          <w:rFonts w:ascii="UD デジタル 教科書体 NP" w:eastAsia="UD デジタル 教科書体 NP" w:hAnsiTheme="majorEastAsia" w:hint="eastAsia"/>
          <w:color w:val="808080" w:themeColor="background1" w:themeShade="80"/>
          <w:sz w:val="22"/>
          <w:u w:val="single"/>
        </w:rPr>
        <w:t>当産地は、果樹栽培に適した気候と土壌条件</w:t>
      </w:r>
      <w:r w:rsidR="009849A3">
        <w:rPr>
          <w:rFonts w:ascii="UD デジタル 教科書体 NP" w:eastAsia="UD デジタル 教科書体 NP" w:hAnsiTheme="majorEastAsia" w:hint="eastAsia"/>
          <w:color w:val="808080" w:themeColor="background1" w:themeShade="80"/>
          <w:sz w:val="22"/>
          <w:u w:val="single"/>
        </w:rPr>
        <w:t>がある</w:t>
      </w:r>
      <w:r w:rsidRPr="00653632">
        <w:rPr>
          <w:rFonts w:ascii="UD デジタル 教科書体 NP" w:eastAsia="UD デジタル 教科書体 NP" w:hAnsiTheme="majorEastAsia" w:hint="eastAsia"/>
          <w:color w:val="808080" w:themeColor="background1" w:themeShade="80"/>
          <w:sz w:val="22"/>
          <w:u w:val="single"/>
        </w:rPr>
        <w:t>。しかしながら、農業従事者の高齢化や後継者の減少等により、農地の遊休化や耕作放棄地の増加が問題となって</w:t>
      </w:r>
      <w:r w:rsidR="0023046B">
        <w:rPr>
          <w:rFonts w:ascii="UD デジタル 教科書体 NP" w:eastAsia="UD デジタル 教科書体 NP" w:hAnsiTheme="majorEastAsia" w:hint="eastAsia"/>
          <w:color w:val="808080" w:themeColor="background1" w:themeShade="80"/>
          <w:sz w:val="22"/>
          <w:u w:val="single"/>
        </w:rPr>
        <w:t>いる</w:t>
      </w:r>
      <w:r w:rsidRPr="00653632">
        <w:rPr>
          <w:rFonts w:ascii="UD デジタル 教科書体 NP" w:eastAsia="UD デジタル 教科書体 NP" w:hAnsiTheme="majorEastAsia" w:hint="eastAsia"/>
          <w:color w:val="808080" w:themeColor="background1" w:themeShade="80"/>
          <w:sz w:val="22"/>
          <w:u w:val="single"/>
        </w:rPr>
        <w:t>。優良な果樹園地を維持するため、今後とも農道舗装による樹園地の基盤整備</w:t>
      </w:r>
      <w:r w:rsidR="009849A3">
        <w:rPr>
          <w:rFonts w:ascii="UD デジタル 教科書体 NP" w:eastAsia="UD デジタル 教科書体 NP" w:hAnsiTheme="majorEastAsia" w:hint="eastAsia"/>
          <w:color w:val="808080" w:themeColor="background1" w:themeShade="80"/>
          <w:sz w:val="22"/>
          <w:u w:val="single"/>
        </w:rPr>
        <w:t>、</w:t>
      </w:r>
      <w:r w:rsidRPr="00653632">
        <w:rPr>
          <w:rFonts w:ascii="UD デジタル 教科書体 NP" w:eastAsia="UD デジタル 教科書体 NP" w:hAnsiTheme="majorEastAsia" w:hint="eastAsia"/>
          <w:color w:val="808080" w:themeColor="background1" w:themeShade="80"/>
          <w:sz w:val="22"/>
          <w:u w:val="single"/>
        </w:rPr>
        <w:t>農地中間管理事業等を活用し</w:t>
      </w:r>
      <w:r w:rsidR="009849A3">
        <w:rPr>
          <w:rFonts w:ascii="UD デジタル 教科書体 NP" w:eastAsia="UD デジタル 教科書体 NP" w:hAnsiTheme="majorEastAsia" w:hint="eastAsia"/>
          <w:color w:val="808080" w:themeColor="background1" w:themeShade="80"/>
          <w:sz w:val="22"/>
          <w:u w:val="single"/>
        </w:rPr>
        <w:t>た</w:t>
      </w:r>
      <w:r w:rsidRPr="00653632">
        <w:rPr>
          <w:rFonts w:ascii="UD デジタル 教科書体 NP" w:eastAsia="UD デジタル 教科書体 NP" w:hAnsiTheme="majorEastAsia" w:hint="eastAsia"/>
          <w:color w:val="808080" w:themeColor="background1" w:themeShade="80"/>
          <w:sz w:val="22"/>
          <w:u w:val="single"/>
        </w:rPr>
        <w:t>担い手への園地集積等、産地全体の生産性向上に努め</w:t>
      </w:r>
      <w:r w:rsidR="0023046B">
        <w:rPr>
          <w:rFonts w:ascii="UD デジタル 教科書体 NP" w:eastAsia="UD デジタル 教科書体 NP" w:hAnsiTheme="majorEastAsia" w:hint="eastAsia"/>
          <w:color w:val="808080" w:themeColor="background1" w:themeShade="80"/>
          <w:sz w:val="22"/>
          <w:u w:val="single"/>
        </w:rPr>
        <w:t>る</w:t>
      </w:r>
      <w:r w:rsidRPr="00653632">
        <w:rPr>
          <w:rFonts w:ascii="UD デジタル 教科書体 NP" w:eastAsia="UD デジタル 教科書体 NP" w:hAnsiTheme="majorEastAsia" w:hint="eastAsia"/>
          <w:color w:val="808080" w:themeColor="background1" w:themeShade="80"/>
          <w:sz w:val="22"/>
          <w:u w:val="single"/>
        </w:rPr>
        <w:t>。</w:t>
      </w:r>
    </w:p>
    <w:p w14:paraId="3EDBE7CE" w14:textId="14CC4284" w:rsidR="00DF3DDC" w:rsidRPr="00653632" w:rsidRDefault="00DF3DDC" w:rsidP="0085650E">
      <w:pPr>
        <w:ind w:leftChars="405" w:left="850" w:firstLineChars="100" w:firstLine="220"/>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Theme="majorEastAsia" w:hint="eastAsia"/>
          <w:color w:val="808080" w:themeColor="background1" w:themeShade="80"/>
          <w:sz w:val="22"/>
          <w:u w:val="single"/>
        </w:rPr>
        <w:t>また、園地所有者の高齢化や栽培環境の悪化により、適正な栽培管理（病害虫防除、除草作業等）が行われなくなった園地については、果樹の樹体を伐採し、他品目などの植栽を行い、鳥獣害や病害虫等の悪影響発生を防止</w:t>
      </w:r>
      <w:r w:rsidR="00500111" w:rsidRPr="00653632">
        <w:rPr>
          <w:rFonts w:ascii="UD デジタル 教科書体 NP" w:eastAsia="UD デジタル 教科書体 NP" w:hAnsiTheme="majorEastAsia" w:hint="eastAsia"/>
          <w:color w:val="808080" w:themeColor="background1" w:themeShade="80"/>
          <w:sz w:val="22"/>
          <w:u w:val="single"/>
        </w:rPr>
        <w:t>に努め</w:t>
      </w:r>
      <w:r w:rsidR="0023046B">
        <w:rPr>
          <w:rFonts w:ascii="UD デジタル 教科書体 NP" w:eastAsia="UD デジタル 教科書体 NP" w:hAnsiTheme="majorEastAsia" w:hint="eastAsia"/>
          <w:color w:val="808080" w:themeColor="background1" w:themeShade="80"/>
          <w:sz w:val="22"/>
          <w:u w:val="single"/>
        </w:rPr>
        <w:t>る</w:t>
      </w:r>
      <w:r w:rsidR="00500111" w:rsidRPr="00653632">
        <w:rPr>
          <w:rFonts w:ascii="UD デジタル 教科書体 NP" w:eastAsia="UD デジタル 教科書体 NP" w:hAnsiTheme="majorEastAsia" w:hint="eastAsia"/>
          <w:color w:val="808080" w:themeColor="background1" w:themeShade="80"/>
          <w:sz w:val="22"/>
          <w:u w:val="single"/>
        </w:rPr>
        <w:t>。</w:t>
      </w:r>
    </w:p>
    <w:p w14:paraId="00C846E5" w14:textId="4D180680"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⑤．労働力不足への対応に向けた取組</w:t>
      </w:r>
    </w:p>
    <w:p w14:paraId="584D5665" w14:textId="10205977" w:rsidR="00B61B52" w:rsidRPr="00B61B52" w:rsidRDefault="00B61B52" w:rsidP="0085650E">
      <w:pPr>
        <w:ind w:leftChars="269" w:left="708" w:hangingChars="65" w:hanging="143"/>
        <w:rPr>
          <w:rFonts w:ascii="UD デジタル 教科書体 NP" w:eastAsia="UD デジタル 教科書体 NP" w:hAnsi="Lucida Console" w:cs="Lucida Sans Unicode"/>
          <w:b/>
          <w:bCs/>
          <w:sz w:val="22"/>
        </w:rPr>
      </w:pPr>
      <w:r w:rsidRPr="00B61B52">
        <w:rPr>
          <w:rFonts w:ascii="UD デジタル 教科書体 NP" w:eastAsia="UD デジタル 教科書体 NP" w:hAnsi="Cambria Math" w:cs="Cambria Math" w:hint="eastAsia"/>
          <w:b/>
          <w:bCs/>
          <w:sz w:val="22"/>
        </w:rPr>
        <w:t>A</w:t>
      </w:r>
      <w:r w:rsidRPr="00B61B52">
        <w:rPr>
          <w:rFonts w:ascii="UD デジタル 教科書体 NP" w:eastAsia="UD デジタル 教科書体 NP" w:hAnsi="Lucida Console" w:cs="Lucida Sans Unicode" w:hint="eastAsia"/>
          <w:b/>
          <w:bCs/>
          <w:sz w:val="22"/>
        </w:rPr>
        <w:t>．摘果や収穫等の労働ピーク時に必要となる臨時的な雇用労働力の確保・調整の方法等について</w:t>
      </w:r>
    </w:p>
    <w:p w14:paraId="29F83357" w14:textId="7BC61465" w:rsidR="00B61B52" w:rsidRPr="00653632" w:rsidRDefault="00B61B52" w:rsidP="0085650E">
      <w:pPr>
        <w:ind w:leftChars="405" w:left="850" w:firstLineChars="100" w:firstLine="220"/>
        <w:rPr>
          <w:rFonts w:ascii="UD デジタル 教科書体 NP" w:eastAsia="UD デジタル 教科書体 NP" w:hAnsi="Lucida Console" w:cs="Lucida Sans Unicode"/>
          <w:color w:val="808080" w:themeColor="background1" w:themeShade="80"/>
          <w:sz w:val="22"/>
          <w:u w:val="single"/>
        </w:rPr>
      </w:pPr>
      <w:r w:rsidRPr="00653632">
        <w:rPr>
          <w:rFonts w:ascii="UD デジタル 教科書体 NP" w:eastAsia="UD デジタル 教科書体 NP" w:hAnsi="Lucida Console" w:cs="Lucida Sans Unicode" w:hint="eastAsia"/>
          <w:color w:val="808080" w:themeColor="background1" w:themeShade="80"/>
          <w:sz w:val="22"/>
          <w:u w:val="single"/>
        </w:rPr>
        <w:lastRenderedPageBreak/>
        <w:t>当産地においても、労働人口の減少等から雇用労働力を確保するのが困難な状況となって</w:t>
      </w:r>
      <w:r w:rsidR="0023046B">
        <w:rPr>
          <w:rFonts w:ascii="UD デジタル 教科書体 NP" w:eastAsia="UD デジタル 教科書体 NP" w:hAnsi="Lucida Console" w:cs="Lucida Sans Unicode" w:hint="eastAsia"/>
          <w:color w:val="808080" w:themeColor="background1" w:themeShade="80"/>
          <w:sz w:val="22"/>
          <w:u w:val="single"/>
        </w:rPr>
        <w:t>いる</w:t>
      </w:r>
      <w:r w:rsidRPr="00653632">
        <w:rPr>
          <w:rFonts w:ascii="UD デジタル 教科書体 NP" w:eastAsia="UD デジタル 教科書体 NP" w:hAnsi="Lucida Console" w:cs="Lucida Sans Unicode" w:hint="eastAsia"/>
          <w:color w:val="808080" w:themeColor="background1" w:themeShade="80"/>
          <w:sz w:val="22"/>
          <w:u w:val="single"/>
        </w:rPr>
        <w:t>。果樹では管理作業が短期間に集中することが多く、個別経営体の規模拡大の動きも見られることから、適期作業の推進のため臨時的な雇用労働力の確保が必要で</w:t>
      </w:r>
      <w:r w:rsidR="0023046B">
        <w:rPr>
          <w:rFonts w:ascii="UD デジタル 教科書体 NP" w:eastAsia="UD デジタル 教科書体 NP" w:hAnsi="Lucida Console" w:cs="Lucida Sans Unicode" w:hint="eastAsia"/>
          <w:color w:val="808080" w:themeColor="background1" w:themeShade="80"/>
          <w:sz w:val="22"/>
          <w:u w:val="single"/>
        </w:rPr>
        <w:t>ある</w:t>
      </w:r>
      <w:r w:rsidRPr="00653632">
        <w:rPr>
          <w:rFonts w:ascii="UD デジタル 教科書体 NP" w:eastAsia="UD デジタル 教科書体 NP" w:hAnsi="Lucida Console" w:cs="Lucida Sans Unicode" w:hint="eastAsia"/>
          <w:color w:val="808080" w:themeColor="background1" w:themeShade="80"/>
          <w:sz w:val="22"/>
          <w:u w:val="single"/>
        </w:rPr>
        <w:t>。</w:t>
      </w:r>
    </w:p>
    <w:p w14:paraId="06013428" w14:textId="18B66798" w:rsidR="00B61B52" w:rsidRPr="00653632" w:rsidRDefault="00B61B52" w:rsidP="0085650E">
      <w:pPr>
        <w:ind w:leftChars="405" w:left="850" w:firstLineChars="100" w:firstLine="220"/>
        <w:rPr>
          <w:rFonts w:ascii="UD デジタル 教科書体 NP" w:eastAsia="UD デジタル 教科書体 NP" w:hAnsi="Lucida Console" w:cs="Lucida Sans Unicode"/>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u w:val="single"/>
        </w:rPr>
        <w:t>雇用労働力の確保のため、省力栽培技術等の導入による作業の効率化を進め、必要な労働力を抑えるとともに、退職した人材、高齢者、外国人労働者など幅広く人材を確保するための受け入れ体制構築や環境整備</w:t>
      </w:r>
      <w:r w:rsidR="00DA6EA6">
        <w:rPr>
          <w:rFonts w:ascii="UD デジタル 教科書体 NP" w:eastAsia="UD デジタル 教科書体 NP" w:hAnsi="Lucida Console" w:cs="Lucida Sans Unicode" w:hint="eastAsia"/>
          <w:color w:val="808080" w:themeColor="background1" w:themeShade="80"/>
          <w:sz w:val="22"/>
          <w:u w:val="single"/>
        </w:rPr>
        <w:t>を進める</w:t>
      </w:r>
      <w:r w:rsidR="0023046B">
        <w:rPr>
          <w:rFonts w:ascii="UD デジタル 教科書体 NP" w:eastAsia="UD デジタル 教科書体 NP" w:hAnsi="Lucida Console" w:cs="Lucida Sans Unicode" w:hint="eastAsia"/>
          <w:color w:val="808080" w:themeColor="background1" w:themeShade="80"/>
          <w:sz w:val="22"/>
          <w:u w:val="single"/>
        </w:rPr>
        <w:t>。</w:t>
      </w:r>
    </w:p>
    <w:p w14:paraId="773A8CCA" w14:textId="7C7550FE" w:rsidR="00B61B52" w:rsidRPr="00B61B52" w:rsidRDefault="00B61B52" w:rsidP="00B61B52">
      <w:pPr>
        <w:rPr>
          <w:rFonts w:ascii="UD デジタル 教科書体 NP" w:eastAsia="UD デジタル 教科書体 NP" w:hAnsi="Lucida Console" w:cs="Lucida Sans Unicode"/>
          <w:b/>
          <w:bCs/>
          <w:sz w:val="22"/>
        </w:rPr>
      </w:pPr>
      <w:r w:rsidRPr="005857D4">
        <w:rPr>
          <w:rFonts w:ascii="UD デジタル 教科書体 NP" w:eastAsia="UD デジタル 教科書体 NP" w:hAnsi="Lucida Console" w:cs="Lucida Sans Unicode" w:hint="eastAsia"/>
          <w:sz w:val="22"/>
        </w:rPr>
        <w:t xml:space="preserve">　　　</w:t>
      </w:r>
      <w:r w:rsidRPr="00B61B52">
        <w:rPr>
          <w:rFonts w:ascii="UD デジタル 教科書体 NP" w:eastAsia="UD デジタル 教科書体 NP" w:hAnsi="Cambria Math" w:cs="Cambria Math" w:hint="eastAsia"/>
          <w:b/>
          <w:bCs/>
          <w:sz w:val="22"/>
        </w:rPr>
        <w:t>B</w:t>
      </w:r>
      <w:r w:rsidRPr="00B61B52">
        <w:rPr>
          <w:rFonts w:ascii="UD デジタル 教科書体 NP" w:eastAsia="UD デジタル 教科書体 NP" w:hAnsi="Lucida Console" w:cs="Lucida Sans Unicode" w:hint="eastAsia"/>
          <w:b/>
          <w:bCs/>
          <w:sz w:val="22"/>
        </w:rPr>
        <w:t>．集出荷施設における作業人員の確保・調整について</w:t>
      </w:r>
    </w:p>
    <w:p w14:paraId="0C2B54A9" w14:textId="0006800A" w:rsidR="00B61B52" w:rsidRPr="008172E9" w:rsidRDefault="00B61B52" w:rsidP="0085650E">
      <w:pPr>
        <w:ind w:leftChars="405" w:left="850" w:firstLineChars="100" w:firstLine="220"/>
        <w:rPr>
          <w:rFonts w:ascii="UD デジタル 教科書体 NP" w:eastAsia="UD デジタル 教科書体 NP" w:hAnsi="Lucida Console" w:cs="Lucida Sans Unicode"/>
          <w:b/>
          <w:bCs/>
          <w:color w:val="EE0000"/>
          <w:sz w:val="22"/>
        </w:rPr>
      </w:pPr>
      <w:r w:rsidRPr="00653632">
        <w:rPr>
          <w:rFonts w:ascii="UD デジタル 教科書体 NP" w:eastAsia="UD デジタル 教科書体 NP" w:hAnsiTheme="majorEastAsia" w:cs="Lucida Sans Unicode" w:hint="eastAsia"/>
          <w:color w:val="808080" w:themeColor="background1" w:themeShade="80"/>
          <w:sz w:val="22"/>
          <w:u w:val="single"/>
        </w:rPr>
        <w:t>作業人員</w:t>
      </w:r>
      <w:r w:rsidR="00DA6EA6">
        <w:rPr>
          <w:rFonts w:ascii="UD デジタル 教科書体 NP" w:eastAsia="UD デジタル 教科書体 NP" w:hAnsiTheme="majorEastAsia" w:cs="Lucida Sans Unicode" w:hint="eastAsia"/>
          <w:color w:val="808080" w:themeColor="background1" w:themeShade="80"/>
          <w:sz w:val="22"/>
          <w:u w:val="single"/>
        </w:rPr>
        <w:t>等</w:t>
      </w:r>
      <w:r w:rsidR="0023046B">
        <w:rPr>
          <w:rFonts w:ascii="UD デジタル 教科書体 NP" w:eastAsia="UD デジタル 教科書体 NP" w:hAnsiTheme="majorEastAsia" w:cs="Lucida Sans Unicode" w:hint="eastAsia"/>
          <w:color w:val="808080" w:themeColor="background1" w:themeShade="80"/>
          <w:sz w:val="22"/>
          <w:u w:val="single"/>
        </w:rPr>
        <w:t>の</w:t>
      </w:r>
      <w:r w:rsidRPr="00653632">
        <w:rPr>
          <w:rFonts w:ascii="UD デジタル 教科書体 NP" w:eastAsia="UD デジタル 教科書体 NP" w:hAnsiTheme="majorEastAsia" w:cs="Lucida Sans Unicode" w:hint="eastAsia"/>
          <w:color w:val="808080" w:themeColor="background1" w:themeShade="80"/>
          <w:sz w:val="22"/>
          <w:u w:val="single"/>
        </w:rPr>
        <w:t>確保</w:t>
      </w:r>
      <w:r w:rsidR="00DA6EA6">
        <w:rPr>
          <w:rFonts w:ascii="UD デジタル 教科書体 NP" w:eastAsia="UD デジタル 教科書体 NP" w:hAnsiTheme="majorEastAsia" w:cs="Lucida Sans Unicode" w:hint="eastAsia"/>
          <w:color w:val="808080" w:themeColor="background1" w:themeShade="80"/>
          <w:sz w:val="22"/>
          <w:u w:val="single"/>
        </w:rPr>
        <w:t>とあわせて</w:t>
      </w:r>
      <w:r w:rsidRPr="00653632">
        <w:rPr>
          <w:rFonts w:ascii="UD デジタル 教科書体 NP" w:eastAsia="UD デジタル 教科書体 NP" w:hAnsiTheme="majorEastAsia" w:cs="Lucida Sans Unicode" w:hint="eastAsia"/>
          <w:color w:val="808080" w:themeColor="background1" w:themeShade="80"/>
          <w:sz w:val="22"/>
          <w:u w:val="single"/>
        </w:rPr>
        <w:t>、出荷規格の見直しや、ロボット、ＩｏＴ、ＡＩ等の先端技術を取り入れた選果システム</w:t>
      </w:r>
      <w:r w:rsidR="0079163D">
        <w:rPr>
          <w:rFonts w:ascii="UD デジタル 教科書体 NP" w:eastAsia="UD デジタル 教科書体 NP" w:hAnsiTheme="majorEastAsia" w:cs="Lucida Sans Unicode" w:hint="eastAsia"/>
          <w:color w:val="808080" w:themeColor="background1" w:themeShade="80"/>
          <w:sz w:val="22"/>
          <w:u w:val="single"/>
        </w:rPr>
        <w:t>等</w:t>
      </w:r>
      <w:r w:rsidR="00E43107">
        <w:rPr>
          <w:rFonts w:ascii="UD デジタル 教科書体 NP" w:eastAsia="UD デジタル 教科書体 NP" w:hAnsiTheme="majorEastAsia" w:cs="Lucida Sans Unicode" w:hint="eastAsia"/>
          <w:color w:val="808080" w:themeColor="background1" w:themeShade="80"/>
          <w:sz w:val="22"/>
          <w:u w:val="single"/>
        </w:rPr>
        <w:t>で</w:t>
      </w:r>
      <w:r w:rsidRPr="00653632">
        <w:rPr>
          <w:rFonts w:ascii="UD デジタル 教科書体 NP" w:eastAsia="UD デジタル 教科書体 NP" w:hAnsiTheme="majorEastAsia" w:cs="Lucida Sans Unicode" w:hint="eastAsia"/>
          <w:color w:val="808080" w:themeColor="background1" w:themeShade="80"/>
          <w:sz w:val="22"/>
          <w:u w:val="single"/>
        </w:rPr>
        <w:t>作業</w:t>
      </w:r>
      <w:r w:rsidRPr="00537361">
        <w:rPr>
          <w:rFonts w:ascii="UD デジタル 教科書体 NP" w:eastAsia="UD デジタル 教科書体 NP" w:hAnsiTheme="majorEastAsia" w:cs="Lucida Sans Unicode" w:hint="eastAsia"/>
          <w:color w:val="808080" w:themeColor="background1" w:themeShade="80"/>
          <w:sz w:val="22"/>
          <w:u w:val="single"/>
        </w:rPr>
        <w:t>効率化</w:t>
      </w:r>
      <w:r w:rsidR="001E155C">
        <w:rPr>
          <w:rFonts w:ascii="UD デジタル 教科書体 NP" w:eastAsia="UD デジタル 教科書体 NP" w:hAnsiTheme="majorEastAsia" w:cs="Lucida Sans Unicode" w:hint="eastAsia"/>
          <w:color w:val="808080" w:themeColor="background1" w:themeShade="80"/>
          <w:sz w:val="22"/>
          <w:u w:val="single"/>
        </w:rPr>
        <w:t>を</w:t>
      </w:r>
      <w:r w:rsidR="00CE2564">
        <w:rPr>
          <w:rFonts w:ascii="UD デジタル 教科書体 NP" w:eastAsia="UD デジタル 教科書体 NP" w:hAnsiTheme="majorEastAsia" w:cs="Lucida Sans Unicode" w:hint="eastAsia"/>
          <w:color w:val="808080" w:themeColor="background1" w:themeShade="80"/>
          <w:sz w:val="22"/>
          <w:u w:val="single"/>
        </w:rPr>
        <w:t>目指す</w:t>
      </w:r>
      <w:r w:rsidRPr="00537361">
        <w:rPr>
          <w:rFonts w:ascii="UD デジタル 教科書体 NP" w:eastAsia="UD デジタル 教科書体 NP" w:hAnsiTheme="majorEastAsia" w:cs="Lucida Sans Unicode" w:hint="eastAsia"/>
          <w:color w:val="808080" w:themeColor="background1" w:themeShade="80"/>
          <w:sz w:val="22"/>
          <w:u w:val="single"/>
        </w:rPr>
        <w:t>。</w:t>
      </w:r>
    </w:p>
    <w:p w14:paraId="1E545F43" w14:textId="1DEA2A43"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⑥．大規模経営体の参入に向けた取組</w:t>
      </w:r>
    </w:p>
    <w:p w14:paraId="7C76BA80" w14:textId="393B7B88" w:rsidR="00976E56" w:rsidRPr="00653632" w:rsidRDefault="00976E56" w:rsidP="00332D29">
      <w:pPr>
        <w:ind w:leftChars="404" w:left="848" w:firstLineChars="100" w:firstLine="220"/>
        <w:rPr>
          <w:rFonts w:ascii="UD デジタル 教科書体 NP" w:eastAsia="UD デジタル 教科書体 NP" w:hAnsi="Lucida Console" w:cs="Lucida Sans Unicode"/>
          <w:b/>
          <w:bCs/>
          <w:color w:val="808080" w:themeColor="background1" w:themeShade="80"/>
          <w:sz w:val="22"/>
        </w:rPr>
      </w:pPr>
      <w:r w:rsidRPr="00653632">
        <w:rPr>
          <w:rFonts w:ascii="UD デジタル 教科書体 NP" w:eastAsia="UD デジタル 教科書体 NP" w:hAnsi="Lucida Console" w:cs="Lucida Sans Unicode" w:hint="eastAsia"/>
          <w:color w:val="808080" w:themeColor="background1" w:themeShade="80"/>
          <w:sz w:val="22"/>
          <w:u w:val="single"/>
        </w:rPr>
        <w:t>大規模経営体に関する現状の整理・分析</w:t>
      </w:r>
      <w:r w:rsidR="00FB0D8F">
        <w:rPr>
          <w:rFonts w:ascii="UD デジタル 教科書体 NP" w:eastAsia="UD デジタル 教科書体 NP" w:hAnsi="Lucida Console" w:cs="Lucida Sans Unicode" w:hint="eastAsia"/>
          <w:color w:val="808080" w:themeColor="background1" w:themeShade="80"/>
          <w:sz w:val="22"/>
          <w:u w:val="single"/>
        </w:rPr>
        <w:t>を行い</w:t>
      </w:r>
      <w:r w:rsidRPr="00653632">
        <w:rPr>
          <w:rFonts w:ascii="UD デジタル 教科書体 NP" w:eastAsia="UD デジタル 教科書体 NP" w:hAnsi="Lucida Console" w:cs="Lucida Sans Unicode" w:hint="eastAsia"/>
          <w:color w:val="808080" w:themeColor="background1" w:themeShade="80"/>
          <w:sz w:val="22"/>
          <w:u w:val="single"/>
        </w:rPr>
        <w:t>、経営改善に</w:t>
      </w:r>
      <w:r w:rsidR="00537361">
        <w:rPr>
          <w:rFonts w:ascii="UD デジタル 教科書体 NP" w:eastAsia="UD デジタル 教科書体 NP" w:hAnsi="Lucida Console" w:cs="Lucida Sans Unicode" w:hint="eastAsia"/>
          <w:color w:val="808080" w:themeColor="background1" w:themeShade="80"/>
          <w:sz w:val="22"/>
          <w:u w:val="single"/>
        </w:rPr>
        <w:t>取組む</w:t>
      </w:r>
      <w:r w:rsidRPr="00653632">
        <w:rPr>
          <w:rFonts w:ascii="UD デジタル 教科書体 NP" w:eastAsia="UD デジタル 教科書体 NP" w:hAnsi="Lucida Console" w:cs="Lucida Sans Unicode" w:hint="eastAsia"/>
          <w:color w:val="808080" w:themeColor="background1" w:themeShade="80"/>
          <w:sz w:val="22"/>
          <w:u w:val="single"/>
        </w:rPr>
        <w:t>経営層の育成・確保</w:t>
      </w:r>
      <w:r w:rsidR="00FB0D8F">
        <w:rPr>
          <w:rFonts w:ascii="UD デジタル 教科書体 NP" w:eastAsia="UD デジタル 教科書体 NP" w:hAnsi="Lucida Console" w:cs="Lucida Sans Unicode" w:hint="eastAsia"/>
          <w:color w:val="808080" w:themeColor="background1" w:themeShade="80"/>
          <w:sz w:val="22"/>
          <w:u w:val="single"/>
        </w:rPr>
        <w:t>を図る。</w:t>
      </w:r>
    </w:p>
    <w:p w14:paraId="25D75D4B" w14:textId="4F7C9115"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ウ．地域の基幹産業としての付加価値の向上</w:t>
      </w:r>
    </w:p>
    <w:p w14:paraId="766CBE5A" w14:textId="77777777" w:rsidR="0085650E" w:rsidRDefault="00A0489B" w:rsidP="0085650E">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①．輸出や加工等の関連産業との連携</w:t>
      </w:r>
    </w:p>
    <w:p w14:paraId="5C02CCC2" w14:textId="711F3B56" w:rsidR="000F39FF" w:rsidRPr="000F39FF" w:rsidRDefault="000F39FF" w:rsidP="000F39FF">
      <w:pPr>
        <w:ind w:leftChars="405" w:left="850" w:firstLineChars="100" w:firstLine="220"/>
        <w:rPr>
          <w:rFonts w:ascii="UD デジタル 教科書体 NP" w:eastAsia="UD デジタル 教科書体 NP" w:hAnsi="Lucida Console" w:cs="Lucida Sans Unicode"/>
          <w:color w:val="FF0000"/>
          <w:sz w:val="22"/>
        </w:rPr>
      </w:pPr>
      <w:r w:rsidRPr="000F39FF">
        <w:rPr>
          <w:rFonts w:ascii="UD デジタル 教科書体 NP" w:eastAsia="UD デジタル 教科書体 NP" w:hAnsi="Lucida Console" w:cs="Lucida Sans Unicode" w:hint="eastAsia"/>
          <w:color w:val="0070C0"/>
          <w:sz w:val="22"/>
        </w:rPr>
        <w:t>（輸出実績のある産地）・・</w:t>
      </w:r>
      <w:r w:rsidRPr="000F39FF">
        <w:rPr>
          <w:rFonts w:ascii="UD デジタル 教科書体 NP" w:eastAsia="UD デジタル 教科書体 NP" w:hAnsi="Lucida Console" w:cs="Lucida Sans Unicode" w:hint="eastAsia"/>
          <w:color w:val="808080" w:themeColor="background1" w:themeShade="80"/>
          <w:sz w:val="22"/>
          <w:u w:val="single"/>
        </w:rPr>
        <w:t>当産地は、</w:t>
      </w:r>
      <w:r w:rsidRPr="000F39FF">
        <w:rPr>
          <w:rFonts w:ascii="UD デジタル 教科書体 NP" w:eastAsia="UD デジタル 教科書体 NP" w:hAnsi="Lucida Console" w:cs="Lucida Sans Unicode" w:hint="eastAsia"/>
          <w:color w:val="808080" w:themeColor="background1" w:themeShade="80"/>
          <w:sz w:val="22"/>
          <w:highlight w:val="yellow"/>
          <w:u w:val="single"/>
        </w:rPr>
        <w:t>（○○（どこへ）へ、○○（品目）を○○（数量）ｔ）</w:t>
      </w:r>
      <w:r w:rsidRPr="000F39FF">
        <w:rPr>
          <w:rFonts w:ascii="UD デジタル 教科書体 NP" w:eastAsia="UD デジタル 教科書体 NP" w:hAnsi="Lucida Console" w:cs="Lucida Sans Unicode" w:hint="eastAsia"/>
          <w:color w:val="808080" w:themeColor="background1" w:themeShade="80"/>
          <w:sz w:val="22"/>
          <w:u w:val="single"/>
        </w:rPr>
        <w:t>を輸出しており、今後も販路拡大やブランド力強化のため、関係機関</w:t>
      </w:r>
      <w:r w:rsidR="000B62FE">
        <w:rPr>
          <w:rFonts w:ascii="UD デジタル 教科書体 NP" w:eastAsia="UD デジタル 教科書体 NP" w:hAnsi="Lucida Console" w:cs="Lucida Sans Unicode" w:hint="eastAsia"/>
          <w:color w:val="808080" w:themeColor="background1" w:themeShade="80"/>
          <w:sz w:val="22"/>
          <w:u w:val="single"/>
        </w:rPr>
        <w:t>と</w:t>
      </w:r>
      <w:r w:rsidRPr="000F39FF">
        <w:rPr>
          <w:rFonts w:ascii="UD デジタル 教科書体 NP" w:eastAsia="UD デジタル 教科書体 NP" w:hAnsi="Lucida Console" w:cs="Lucida Sans Unicode" w:hint="eastAsia"/>
          <w:color w:val="808080" w:themeColor="background1" w:themeShade="80"/>
          <w:sz w:val="22"/>
          <w:u w:val="single"/>
        </w:rPr>
        <w:t>連携して輸出量の拡大に向けて</w:t>
      </w:r>
      <w:r>
        <w:rPr>
          <w:rFonts w:ascii="UD デジタル 教科書体 NP" w:eastAsia="UD デジタル 教科書体 NP" w:hAnsi="Lucida Console" w:cs="Lucida Sans Unicode" w:hint="eastAsia"/>
          <w:color w:val="808080" w:themeColor="background1" w:themeShade="80"/>
          <w:sz w:val="22"/>
          <w:u w:val="single"/>
        </w:rPr>
        <w:t>取組む</w:t>
      </w:r>
      <w:r w:rsidRPr="000F39FF">
        <w:rPr>
          <w:rFonts w:ascii="UD デジタル 教科書体 NP" w:eastAsia="UD デジタル 教科書体 NP" w:hAnsi="Lucida Console" w:cs="Lucida Sans Unicode" w:hint="eastAsia"/>
          <w:color w:val="808080" w:themeColor="background1" w:themeShade="80"/>
          <w:sz w:val="22"/>
          <w:u w:val="single"/>
        </w:rPr>
        <w:t>。輸出向け果実の出荷量を確保するために、省力樹形の導入や機械作業体系を導入した労働生産性の高い園地の育成によ</w:t>
      </w:r>
      <w:r w:rsidR="00FB0D8F">
        <w:rPr>
          <w:rFonts w:ascii="UD デジタル 教科書体 NP" w:eastAsia="UD デジタル 教科書体 NP" w:hAnsi="Lucida Console" w:cs="Lucida Sans Unicode" w:hint="eastAsia"/>
          <w:color w:val="808080" w:themeColor="background1" w:themeShade="80"/>
          <w:sz w:val="22"/>
          <w:u w:val="single"/>
        </w:rPr>
        <w:t>る</w:t>
      </w:r>
      <w:r w:rsidRPr="000F39FF">
        <w:rPr>
          <w:rFonts w:ascii="UD デジタル 教科書体 NP" w:eastAsia="UD デジタル 教科書体 NP" w:hAnsi="Lucida Console" w:cs="Lucida Sans Unicode" w:hint="eastAsia"/>
          <w:color w:val="808080" w:themeColor="background1" w:themeShade="80"/>
          <w:sz w:val="22"/>
          <w:u w:val="single"/>
        </w:rPr>
        <w:t>生産基盤強化</w:t>
      </w:r>
      <w:r w:rsidR="00FB0D8F">
        <w:rPr>
          <w:rFonts w:ascii="UD デジタル 教科書体 NP" w:eastAsia="UD デジタル 教科書体 NP" w:hAnsi="Lucida Console" w:cs="Lucida Sans Unicode" w:hint="eastAsia"/>
          <w:color w:val="808080" w:themeColor="background1" w:themeShade="80"/>
          <w:sz w:val="22"/>
          <w:u w:val="single"/>
        </w:rPr>
        <w:t>を図る。</w:t>
      </w:r>
    </w:p>
    <w:p w14:paraId="721D1C8A" w14:textId="1EF3602F" w:rsidR="004D2902" w:rsidRDefault="00935B98" w:rsidP="00DA6EA6">
      <w:pPr>
        <w:ind w:leftChars="405" w:left="850" w:firstLineChars="100" w:firstLine="220"/>
        <w:rPr>
          <w:rFonts w:ascii="UD デジタル 教科書体 NP" w:eastAsia="UD デジタル 教科書体 NP" w:hAnsi="Lucida Console" w:cs="Lucida Sans Unicode"/>
          <w:b/>
          <w:bCs/>
          <w:sz w:val="22"/>
        </w:rPr>
      </w:pPr>
      <w:r w:rsidRPr="00482BB5">
        <w:rPr>
          <w:rFonts w:ascii="UD デジタル 教科書体 NP" w:eastAsia="UD デジタル 教科書体 NP" w:hAnsi="Lucida Console" w:cs="Lucida Sans Unicode" w:hint="eastAsia"/>
          <w:color w:val="0070C0"/>
          <w:sz w:val="22"/>
        </w:rPr>
        <w:t>（輸出実績のない産地）</w:t>
      </w:r>
      <w:r>
        <w:rPr>
          <w:rFonts w:ascii="UD デジタル 教科書体 NP" w:eastAsia="UD デジタル 教科書体 NP" w:hAnsi="Lucida Console" w:cs="Lucida Sans Unicode" w:hint="eastAsia"/>
          <w:color w:val="0070C0"/>
          <w:sz w:val="22"/>
        </w:rPr>
        <w:t>・・</w:t>
      </w:r>
      <w:r w:rsidRPr="00F208E3">
        <w:rPr>
          <w:rFonts w:ascii="UD デジタル 教科書体 NP" w:eastAsia="UD デジタル 教科書体 NP" w:hAnsi="Lucida Console" w:cs="Lucida Sans Unicode" w:hint="eastAsia"/>
          <w:color w:val="808080" w:themeColor="background1" w:themeShade="80"/>
          <w:sz w:val="22"/>
          <w:u w:val="single"/>
        </w:rPr>
        <w:t>当産地においては、現在、輸出の取組</w:t>
      </w:r>
      <w:r w:rsidR="00FB0D8F">
        <w:rPr>
          <w:rFonts w:ascii="UD デジタル 教科書体 NP" w:eastAsia="UD デジタル 教科書体 NP" w:hAnsi="Lucida Console" w:cs="Lucida Sans Unicode" w:hint="eastAsia"/>
          <w:color w:val="808080" w:themeColor="background1" w:themeShade="80"/>
          <w:sz w:val="22"/>
          <w:u w:val="single"/>
        </w:rPr>
        <w:t>み</w:t>
      </w:r>
      <w:r w:rsidRPr="00F208E3">
        <w:rPr>
          <w:rFonts w:ascii="UD デジタル 教科書体 NP" w:eastAsia="UD デジタル 教科書体 NP" w:hAnsi="Lucida Console" w:cs="Lucida Sans Unicode" w:hint="eastAsia"/>
          <w:color w:val="808080" w:themeColor="background1" w:themeShade="80"/>
          <w:sz w:val="22"/>
          <w:u w:val="single"/>
        </w:rPr>
        <w:t>を行って</w:t>
      </w:r>
      <w:r w:rsidR="00537361">
        <w:rPr>
          <w:rFonts w:ascii="UD デジタル 教科書体 NP" w:eastAsia="UD デジタル 教科書体 NP" w:hAnsi="Lucida Console" w:cs="Lucida Sans Unicode" w:hint="eastAsia"/>
          <w:color w:val="808080" w:themeColor="background1" w:themeShade="80"/>
          <w:sz w:val="22"/>
          <w:u w:val="single"/>
        </w:rPr>
        <w:t>いない</w:t>
      </w:r>
      <w:r w:rsidRPr="00F208E3">
        <w:rPr>
          <w:rFonts w:ascii="UD デジタル 教科書体 NP" w:eastAsia="UD デジタル 教科書体 NP" w:hAnsi="Lucida Console" w:cs="Lucida Sans Unicode" w:hint="eastAsia"/>
          <w:color w:val="808080" w:themeColor="background1" w:themeShade="80"/>
          <w:sz w:val="22"/>
          <w:u w:val="single"/>
        </w:rPr>
        <w:t>が、販路拡大やブランド力強化</w:t>
      </w:r>
      <w:r w:rsidR="007317A2">
        <w:rPr>
          <w:rFonts w:ascii="UD デジタル 教科書体 NP" w:eastAsia="UD デジタル 教科書体 NP" w:hAnsi="Lucida Console" w:cs="Lucida Sans Unicode" w:hint="eastAsia"/>
          <w:color w:val="808080" w:themeColor="background1" w:themeShade="80"/>
          <w:sz w:val="22"/>
          <w:u w:val="single"/>
        </w:rPr>
        <w:t>に向けて</w:t>
      </w:r>
      <w:r w:rsidR="00AC69DC">
        <w:rPr>
          <w:rFonts w:ascii="UD デジタル 教科書体 NP" w:eastAsia="UD デジタル 教科書体 NP" w:hAnsi="Lucida Console" w:cs="Lucida Sans Unicode" w:hint="eastAsia"/>
          <w:color w:val="808080" w:themeColor="background1" w:themeShade="80"/>
          <w:sz w:val="22"/>
          <w:u w:val="single"/>
        </w:rPr>
        <w:t>検討</w:t>
      </w:r>
      <w:r w:rsidR="007317A2">
        <w:rPr>
          <w:rFonts w:ascii="UD デジタル 教科書体 NP" w:eastAsia="UD デジタル 教科書体 NP" w:hAnsi="Lucida Console" w:cs="Lucida Sans Unicode" w:hint="eastAsia"/>
          <w:color w:val="808080" w:themeColor="background1" w:themeShade="80"/>
          <w:sz w:val="22"/>
          <w:u w:val="single"/>
        </w:rPr>
        <w:t>する</w:t>
      </w:r>
      <w:r w:rsidR="00AC69DC">
        <w:rPr>
          <w:rFonts w:ascii="UD デジタル 教科書体 NP" w:eastAsia="UD デジタル 教科書体 NP" w:hAnsi="Lucida Console" w:cs="Lucida Sans Unicode" w:hint="eastAsia"/>
          <w:color w:val="808080" w:themeColor="background1" w:themeShade="80"/>
          <w:sz w:val="22"/>
          <w:u w:val="single"/>
        </w:rPr>
        <w:t>。</w:t>
      </w:r>
    </w:p>
    <w:p w14:paraId="19DE2893" w14:textId="0C3BEDC4" w:rsidR="00A0489B" w:rsidRDefault="00A0489B" w:rsidP="004D2902">
      <w:pPr>
        <w:ind w:firstLineChars="200" w:firstLine="440"/>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②．定年者等の地域住民、交流人口の参加</w:t>
      </w:r>
    </w:p>
    <w:p w14:paraId="003D711D" w14:textId="3B42B4CF" w:rsidR="00DA6EA6" w:rsidRDefault="008679F2" w:rsidP="000A0227">
      <w:pPr>
        <w:ind w:leftChars="405" w:left="850" w:firstLineChars="113" w:firstLine="249"/>
        <w:rPr>
          <w:rFonts w:ascii="UD デジタル 教科書体 NP" w:eastAsia="UD デジタル 教科書体 NP" w:hAnsi="Lucida Console" w:cs="Lucida Sans Unicode"/>
          <w:b/>
          <w:bCs/>
          <w:sz w:val="22"/>
        </w:rPr>
      </w:pPr>
      <w:r w:rsidRPr="00BE753A">
        <w:rPr>
          <w:rFonts w:ascii="UD デジタル 教科書体 NP" w:eastAsia="UD デジタル 教科書体 NP" w:hAnsi="Lucida Console" w:cs="Lucida Sans Unicode" w:hint="eastAsia"/>
          <w:color w:val="808080" w:themeColor="background1" w:themeShade="80"/>
          <w:sz w:val="22"/>
          <w:u w:val="single"/>
        </w:rPr>
        <w:t>定年退職者の経験と時間を生かした労働力確保</w:t>
      </w:r>
      <w:r w:rsidR="00BE753A">
        <w:rPr>
          <w:rFonts w:ascii="UD デジタル 教科書体 NP" w:eastAsia="UD デジタル 教科書体 NP" w:hAnsi="Lucida Console" w:cs="Lucida Sans Unicode" w:hint="eastAsia"/>
          <w:color w:val="808080" w:themeColor="background1" w:themeShade="80"/>
          <w:sz w:val="22"/>
          <w:u w:val="single"/>
        </w:rPr>
        <w:t>へ</w:t>
      </w:r>
      <w:r w:rsidR="004D2902">
        <w:rPr>
          <w:rFonts w:ascii="UD デジタル 教科書体 NP" w:eastAsia="UD デジタル 教科書体 NP" w:hAnsi="Lucida Console" w:cs="Lucida Sans Unicode" w:hint="eastAsia"/>
          <w:color w:val="808080" w:themeColor="background1" w:themeShade="80"/>
          <w:sz w:val="22"/>
          <w:u w:val="single"/>
        </w:rPr>
        <w:t>取組む</w:t>
      </w:r>
      <w:r w:rsidRPr="00BE753A">
        <w:rPr>
          <w:rFonts w:ascii="UD デジタル 教科書体 NP" w:eastAsia="UD デジタル 教科書体 NP" w:hAnsi="Lucida Console" w:cs="Lucida Sans Unicode" w:hint="eastAsia"/>
          <w:color w:val="808080" w:themeColor="background1" w:themeShade="80"/>
          <w:sz w:val="22"/>
          <w:u w:val="single"/>
        </w:rPr>
        <w:t>。また、他地域からの</w:t>
      </w:r>
      <w:r w:rsidR="00FD3361" w:rsidRPr="00BE753A">
        <w:rPr>
          <w:rFonts w:ascii="UD デジタル 教科書体 NP" w:eastAsia="UD デジタル 教科書体 NP" w:hAnsi="Lucida Console" w:cs="Lucida Sans Unicode" w:hint="eastAsia"/>
          <w:color w:val="808080" w:themeColor="background1" w:themeShade="80"/>
          <w:sz w:val="22"/>
          <w:u w:val="single"/>
        </w:rPr>
        <w:t>農泊や収穫体験等</w:t>
      </w:r>
      <w:r w:rsidR="004D2902">
        <w:rPr>
          <w:rFonts w:ascii="UD デジタル 教科書体 NP" w:eastAsia="UD デジタル 教科書体 NP" w:hAnsi="Lucida Console" w:cs="Lucida Sans Unicode" w:hint="eastAsia"/>
          <w:color w:val="808080" w:themeColor="background1" w:themeShade="80"/>
          <w:sz w:val="22"/>
          <w:u w:val="single"/>
        </w:rPr>
        <w:t>の</w:t>
      </w:r>
      <w:r w:rsidR="00FD3361" w:rsidRPr="00BE753A">
        <w:rPr>
          <w:rFonts w:ascii="UD デジタル 教科書体 NP" w:eastAsia="UD デジタル 教科書体 NP" w:hAnsi="Lucida Console" w:cs="Lucida Sans Unicode" w:hint="eastAsia"/>
          <w:color w:val="808080" w:themeColor="background1" w:themeShade="80"/>
          <w:sz w:val="22"/>
          <w:u w:val="single"/>
        </w:rPr>
        <w:t>組み合わせ</w:t>
      </w:r>
      <w:r w:rsidR="004D2902">
        <w:rPr>
          <w:rFonts w:ascii="UD デジタル 教科書体 NP" w:eastAsia="UD デジタル 教科書体 NP" w:hAnsi="Lucida Console" w:cs="Lucida Sans Unicode" w:hint="eastAsia"/>
          <w:color w:val="808080" w:themeColor="background1" w:themeShade="80"/>
          <w:sz w:val="22"/>
          <w:u w:val="single"/>
        </w:rPr>
        <w:t>を行い</w:t>
      </w:r>
      <w:r w:rsidR="00FD3361" w:rsidRPr="00BE753A">
        <w:rPr>
          <w:rFonts w:ascii="UD デジタル 教科書体 NP" w:eastAsia="UD デジタル 教科書体 NP" w:hAnsi="Lucida Console" w:cs="Lucida Sans Unicode" w:hint="eastAsia"/>
          <w:color w:val="808080" w:themeColor="background1" w:themeShade="80"/>
          <w:sz w:val="22"/>
          <w:u w:val="single"/>
        </w:rPr>
        <w:t>地域交流</w:t>
      </w:r>
      <w:r w:rsidR="001B60FD">
        <w:rPr>
          <w:rFonts w:ascii="UD デジタル 教科書体 NP" w:eastAsia="UD デジタル 教科書体 NP" w:hAnsi="Lucida Console" w:cs="Lucida Sans Unicode" w:hint="eastAsia"/>
          <w:color w:val="808080" w:themeColor="background1" w:themeShade="80"/>
          <w:sz w:val="22"/>
          <w:u w:val="single"/>
        </w:rPr>
        <w:t>の拡大を図る。</w:t>
      </w:r>
    </w:p>
    <w:p w14:paraId="7AC752FC" w14:textId="140E3615"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（３）需要への対応に関する事項</w:t>
      </w:r>
    </w:p>
    <w:p w14:paraId="4BC7879B" w14:textId="48530AF7"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ア．国内需要への対応</w:t>
      </w:r>
    </w:p>
    <w:p w14:paraId="40AA1B1A" w14:textId="6F35D199"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①．手に取りやすい国産果実生産・供給への対応</w:t>
      </w:r>
    </w:p>
    <w:p w14:paraId="7652DE82" w14:textId="08641746" w:rsidR="00096D73" w:rsidRPr="00096D73" w:rsidRDefault="00096D73" w:rsidP="00096D73">
      <w:pPr>
        <w:ind w:firstLineChars="300" w:firstLine="660"/>
        <w:rPr>
          <w:rFonts w:ascii="UD デジタル 教科書体 NP" w:eastAsia="UD デジタル 教科書体 NP" w:hAnsi="Lucida Console" w:cs="Lucida Sans Unicode"/>
          <w:b/>
          <w:bCs/>
          <w:sz w:val="22"/>
        </w:rPr>
      </w:pPr>
      <w:r w:rsidRPr="00096D73">
        <w:rPr>
          <w:rFonts w:ascii="UD デジタル 教科書体 NP" w:eastAsia="UD デジタル 教科書体 NP" w:hAnsi="Cambria Math" w:cs="Cambria Math" w:hint="eastAsia"/>
          <w:b/>
          <w:bCs/>
          <w:sz w:val="22"/>
        </w:rPr>
        <w:t>A</w:t>
      </w:r>
      <w:r w:rsidRPr="00096D73">
        <w:rPr>
          <w:rFonts w:ascii="UD デジタル 教科書体 NP" w:eastAsia="UD デジタル 教科書体 NP" w:hAnsi="Lucida Console" w:cs="Lucida Sans Unicode" w:hint="eastAsia"/>
          <w:b/>
          <w:bCs/>
          <w:sz w:val="22"/>
        </w:rPr>
        <w:t>．果樹農業への理解促進に向けた消費者等との連携について</w:t>
      </w:r>
    </w:p>
    <w:p w14:paraId="13F478BB" w14:textId="77777777" w:rsidR="004D2902" w:rsidRDefault="00096D73" w:rsidP="004D2902">
      <w:pPr>
        <w:ind w:leftChars="500" w:left="1050"/>
        <w:rPr>
          <w:rFonts w:ascii="UD デジタル 教科書体 NP" w:eastAsia="UD デジタル 教科書体 NP" w:hAnsi="Lucida Console" w:cs="Lucida Sans Unicode"/>
          <w:color w:val="808080" w:themeColor="background1" w:themeShade="80"/>
          <w:sz w:val="22"/>
          <w:u w:val="single"/>
        </w:rPr>
      </w:pPr>
      <w:r w:rsidRPr="00F208E3">
        <w:rPr>
          <w:rFonts w:ascii="UD デジタル 教科書体 NP" w:eastAsia="UD デジタル 教科書体 NP" w:hAnsi="Lucida Console" w:cs="Lucida Sans Unicode" w:hint="eastAsia"/>
          <w:color w:val="808080" w:themeColor="background1" w:themeShade="80"/>
          <w:sz w:val="22"/>
          <w:u w:val="single"/>
        </w:rPr>
        <w:t>果樹農業への理解促進に向け、</w:t>
      </w:r>
      <w:r w:rsidR="00AF693A" w:rsidRPr="00AF693A">
        <w:rPr>
          <w:rFonts w:ascii="UD デジタル 教科書体 NP" w:eastAsia="UD デジタル 教科書体 NP" w:hAnsi="Lucida Console" w:cs="Lucida Sans Unicode" w:hint="eastAsia"/>
          <w:color w:val="808080" w:themeColor="background1" w:themeShade="80"/>
          <w:sz w:val="22"/>
          <w:u w:val="single"/>
        </w:rPr>
        <w:t>果樹農業の魅力の向上・発信に向けた取組</w:t>
      </w:r>
      <w:r w:rsidR="001B60FD">
        <w:rPr>
          <w:rFonts w:ascii="UD デジタル 教科書体 NP" w:eastAsia="UD デジタル 教科書体 NP" w:hAnsi="Lucida Console" w:cs="Lucida Sans Unicode" w:hint="eastAsia"/>
          <w:color w:val="808080" w:themeColor="background1" w:themeShade="80"/>
          <w:sz w:val="22"/>
          <w:u w:val="single"/>
        </w:rPr>
        <w:t>む</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7BD530BA" w14:textId="26FE8525" w:rsidR="00096D73" w:rsidRPr="00F208E3" w:rsidRDefault="00096D73" w:rsidP="004D2902">
      <w:pPr>
        <w:ind w:leftChars="405" w:left="850" w:firstLineChars="90" w:firstLine="198"/>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また、各種イベントや量販店等での販売促進活動において、当産地の果樹の様々な取組みや品質・食味等の情報発信を行</w:t>
      </w:r>
      <w:r w:rsidR="004D2902">
        <w:rPr>
          <w:rFonts w:ascii="UD デジタル 教科書体 NP" w:eastAsia="UD デジタル 教科書体 NP" w:hAnsi="Lucida Console" w:cs="Lucida Sans Unicode" w:hint="eastAsia"/>
          <w:color w:val="808080" w:themeColor="background1" w:themeShade="80"/>
          <w:sz w:val="22"/>
          <w:u w:val="single"/>
        </w:rPr>
        <w:t>う</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3CBB4642" w14:textId="0C6D47E2" w:rsidR="00096D73" w:rsidRPr="00096D73" w:rsidRDefault="00096D73" w:rsidP="00096D73">
      <w:pPr>
        <w:ind w:firstLineChars="300" w:firstLine="660"/>
        <w:rPr>
          <w:rFonts w:ascii="UD デジタル 教科書体 NP" w:eastAsia="UD デジタル 教科書体 NP" w:hAnsi="Lucida Console" w:cs="Lucida Sans Unicode"/>
          <w:b/>
          <w:bCs/>
          <w:sz w:val="22"/>
        </w:rPr>
      </w:pPr>
      <w:r w:rsidRPr="00096D73">
        <w:rPr>
          <w:rFonts w:ascii="UD デジタル 教科書体 NP" w:eastAsia="UD デジタル 教科書体 NP" w:hAnsi="Cambria Math" w:cs="Cambria Math" w:hint="eastAsia"/>
          <w:b/>
          <w:bCs/>
          <w:sz w:val="22"/>
        </w:rPr>
        <w:t>B</w:t>
      </w:r>
      <w:r w:rsidRPr="00096D73">
        <w:rPr>
          <w:rFonts w:ascii="UD デジタル 教科書体 NP" w:eastAsia="UD デジタル 教科書体 NP" w:hAnsi="Lucida Console" w:cs="Lucida Sans Unicode" w:hint="eastAsia"/>
          <w:b/>
          <w:bCs/>
          <w:sz w:val="22"/>
        </w:rPr>
        <w:t>．消費者・実需者のニーズを把握するための取組について</w:t>
      </w:r>
    </w:p>
    <w:p w14:paraId="7C96D538" w14:textId="319FF368" w:rsidR="00096D73" w:rsidRPr="00F208E3" w:rsidRDefault="00096D73" w:rsidP="00096D73">
      <w:pPr>
        <w:ind w:leftChars="405" w:left="850" w:firstLineChars="113" w:firstLine="249"/>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消費者ニーズを的確に把握し、「売れて稼げる」果実や果実加工品を生産・販売していくため、消費者ニーズについて、実需者（小売業者、加工業者、外食業者、流通業者等）と定期的</w:t>
      </w:r>
      <w:r w:rsidR="004D2902">
        <w:rPr>
          <w:rFonts w:ascii="UD デジタル 教科書体 NP" w:eastAsia="UD デジタル 教科書体 NP" w:hAnsi="Lucida Console" w:cs="Lucida Sans Unicode" w:hint="eastAsia"/>
          <w:color w:val="808080" w:themeColor="background1" w:themeShade="80"/>
          <w:sz w:val="22"/>
          <w:u w:val="single"/>
        </w:rPr>
        <w:t>な</w:t>
      </w:r>
      <w:r w:rsidRPr="00F208E3">
        <w:rPr>
          <w:rFonts w:ascii="UD デジタル 教科書体 NP" w:eastAsia="UD デジタル 教科書体 NP" w:hAnsi="Lucida Console" w:cs="Lucida Sans Unicode" w:hint="eastAsia"/>
          <w:color w:val="808080" w:themeColor="background1" w:themeShade="80"/>
          <w:sz w:val="22"/>
          <w:u w:val="single"/>
        </w:rPr>
        <w:t>意見交換</w:t>
      </w:r>
      <w:r w:rsidR="004D2902">
        <w:rPr>
          <w:rFonts w:ascii="UD デジタル 教科書体 NP" w:eastAsia="UD デジタル 教科書体 NP" w:hAnsi="Lucida Console" w:cs="Lucida Sans Unicode" w:hint="eastAsia"/>
          <w:color w:val="808080" w:themeColor="background1" w:themeShade="80"/>
          <w:sz w:val="22"/>
          <w:u w:val="single"/>
        </w:rPr>
        <w:t>等</w:t>
      </w:r>
      <w:r w:rsidRPr="00F208E3">
        <w:rPr>
          <w:rFonts w:ascii="UD デジタル 教科書体 NP" w:eastAsia="UD デジタル 教科書体 NP" w:hAnsi="Lucida Console" w:cs="Lucida Sans Unicode" w:hint="eastAsia"/>
          <w:color w:val="808080" w:themeColor="background1" w:themeShade="80"/>
          <w:sz w:val="22"/>
          <w:u w:val="single"/>
        </w:rPr>
        <w:t>を</w:t>
      </w:r>
      <w:r w:rsidR="00DA6EA6">
        <w:rPr>
          <w:rFonts w:ascii="UD デジタル 教科書体 NP" w:eastAsia="UD デジタル 教科書体 NP" w:hAnsi="Lucida Console" w:cs="Lucida Sans Unicode" w:hint="eastAsia"/>
          <w:color w:val="808080" w:themeColor="background1" w:themeShade="80"/>
          <w:sz w:val="22"/>
          <w:u w:val="single"/>
        </w:rPr>
        <w:t>行う</w:t>
      </w:r>
      <w:r w:rsidRPr="00F208E3">
        <w:rPr>
          <w:rFonts w:ascii="UD デジタル 教科書体 NP" w:eastAsia="UD デジタル 教科書体 NP" w:hAnsi="Lucida Console" w:cs="Lucida Sans Unicode" w:hint="eastAsia"/>
          <w:color w:val="808080" w:themeColor="background1" w:themeShade="80"/>
          <w:sz w:val="22"/>
          <w:u w:val="single"/>
        </w:rPr>
        <w:t>。</w:t>
      </w:r>
      <w:r w:rsidR="00A6733A">
        <w:rPr>
          <w:rFonts w:ascii="UD デジタル 教科書体 NP" w:eastAsia="UD デジタル 教科書体 NP" w:hAnsi="Lucida Console" w:cs="Lucida Sans Unicode" w:hint="eastAsia"/>
          <w:color w:val="808080" w:themeColor="background1" w:themeShade="80"/>
          <w:sz w:val="22"/>
          <w:u w:val="single"/>
        </w:rPr>
        <w:t>また、</w:t>
      </w:r>
      <w:r w:rsidRPr="00F208E3">
        <w:rPr>
          <w:rFonts w:ascii="UD デジタル 教科書体 NP" w:eastAsia="UD デジタル 教科書体 NP" w:hAnsi="Lucida Console" w:cs="Lucida Sans Unicode" w:hint="eastAsia"/>
          <w:color w:val="808080" w:themeColor="background1" w:themeShade="80"/>
          <w:sz w:val="22"/>
          <w:u w:val="single"/>
        </w:rPr>
        <w:t>販売の現場に足を</w:t>
      </w:r>
      <w:r w:rsidRPr="00F208E3">
        <w:rPr>
          <w:rFonts w:ascii="UD デジタル 教科書体 NP" w:eastAsia="UD デジタル 教科書体 NP" w:hAnsi="Lucida Console" w:cs="Lucida Sans Unicode" w:hint="eastAsia"/>
          <w:color w:val="808080" w:themeColor="background1" w:themeShade="80"/>
          <w:sz w:val="22"/>
          <w:u w:val="single"/>
        </w:rPr>
        <w:lastRenderedPageBreak/>
        <w:t>運んで消費動向の現地調査を行</w:t>
      </w:r>
      <w:r w:rsidR="00A6733A">
        <w:rPr>
          <w:rFonts w:ascii="UD デジタル 教科書体 NP" w:eastAsia="UD デジタル 教科書体 NP" w:hAnsi="Lucida Console" w:cs="Lucida Sans Unicode" w:hint="eastAsia"/>
          <w:color w:val="808080" w:themeColor="background1" w:themeShade="80"/>
          <w:sz w:val="22"/>
          <w:u w:val="single"/>
        </w:rPr>
        <w:t>い</w:t>
      </w:r>
      <w:r w:rsidRPr="00F208E3">
        <w:rPr>
          <w:rFonts w:ascii="UD デジタル 教科書体 NP" w:eastAsia="UD デジタル 教科書体 NP" w:hAnsi="Lucida Console" w:cs="Lucida Sans Unicode" w:hint="eastAsia"/>
          <w:color w:val="808080" w:themeColor="background1" w:themeShade="80"/>
          <w:sz w:val="22"/>
          <w:u w:val="single"/>
        </w:rPr>
        <w:t>消費者が求める供給</w:t>
      </w:r>
      <w:r w:rsidR="00A071ED">
        <w:rPr>
          <w:rFonts w:ascii="UD デジタル 教科書体 NP" w:eastAsia="UD デジタル 教科書体 NP" w:hAnsi="Lucida Console" w:cs="Lucida Sans Unicode" w:hint="eastAsia"/>
          <w:color w:val="808080" w:themeColor="background1" w:themeShade="80"/>
          <w:sz w:val="22"/>
          <w:u w:val="single"/>
        </w:rPr>
        <w:t>に努め</w:t>
      </w:r>
      <w:r w:rsidR="001B60FD">
        <w:rPr>
          <w:rFonts w:ascii="UD デジタル 教科書体 NP" w:eastAsia="UD デジタル 教科書体 NP" w:hAnsi="Lucida Console" w:cs="Lucida Sans Unicode" w:hint="eastAsia"/>
          <w:color w:val="808080" w:themeColor="background1" w:themeShade="80"/>
          <w:sz w:val="22"/>
          <w:u w:val="single"/>
        </w:rPr>
        <w:t>る</w:t>
      </w:r>
      <w:r w:rsidR="00A071ED">
        <w:rPr>
          <w:rFonts w:ascii="UD デジタル 教科書体 NP" w:eastAsia="UD デジタル 教科書体 NP" w:hAnsi="Lucida Console" w:cs="Lucida Sans Unicode" w:hint="eastAsia"/>
          <w:color w:val="808080" w:themeColor="background1" w:themeShade="80"/>
          <w:sz w:val="22"/>
          <w:u w:val="single"/>
        </w:rPr>
        <w:t>。</w:t>
      </w:r>
    </w:p>
    <w:p w14:paraId="417EB0DE" w14:textId="79F81A31" w:rsidR="00096D73" w:rsidRPr="00096D73" w:rsidRDefault="00096D73" w:rsidP="00096D73">
      <w:pPr>
        <w:ind w:firstLineChars="300" w:firstLine="660"/>
        <w:rPr>
          <w:rFonts w:ascii="UD デジタル 教科書体 NP" w:eastAsia="UD デジタル 教科書体 NP" w:hAnsi="Lucida Console" w:cs="Lucida Sans Unicode"/>
          <w:b/>
          <w:bCs/>
          <w:sz w:val="22"/>
        </w:rPr>
      </w:pPr>
      <w:r w:rsidRPr="00096D73">
        <w:rPr>
          <w:rFonts w:ascii="UD デジタル 教科書体 NP" w:eastAsia="UD デジタル 教科書体 NP" w:hAnsi="Cambria Math" w:cs="Cambria Math" w:hint="eastAsia"/>
          <w:b/>
          <w:bCs/>
          <w:sz w:val="22"/>
        </w:rPr>
        <w:t>C</w:t>
      </w:r>
      <w:r w:rsidRPr="00096D73">
        <w:rPr>
          <w:rFonts w:ascii="UD デジタル 教科書体 NP" w:eastAsia="UD デジタル 教科書体 NP" w:hAnsi="Lucida Console" w:cs="Lucida Sans Unicode" w:hint="eastAsia"/>
          <w:b/>
          <w:bCs/>
          <w:sz w:val="22"/>
        </w:rPr>
        <w:t>．品目ごとの出回り時期や品質ごとの販売対策について</w:t>
      </w:r>
    </w:p>
    <w:p w14:paraId="15C2B9D9" w14:textId="77777777" w:rsidR="00096D73" w:rsidRPr="00096D73" w:rsidRDefault="00096D73" w:rsidP="00096D73">
      <w:pPr>
        <w:ind w:leftChars="405" w:left="850" w:firstLineChars="100" w:firstLine="220"/>
        <w:rPr>
          <w:rFonts w:ascii="UD デジタル 教科書体 NP" w:eastAsia="UD デジタル 教科書体 NP" w:hAnsi="Lucida Console" w:cs="Lucida Sans Unicode"/>
          <w:b/>
          <w:bCs/>
          <w:sz w:val="22"/>
        </w:rPr>
      </w:pPr>
      <w:r w:rsidRPr="00096D73">
        <w:rPr>
          <w:rFonts w:ascii="UD デジタル 教科書体 NP" w:eastAsia="UD デジタル 教科書体 NP" w:hAnsi="Lucida Console" w:cs="Lucida Sans Unicode" w:hint="eastAsia"/>
          <w:b/>
          <w:bCs/>
          <w:sz w:val="22"/>
        </w:rPr>
        <w:t>各品目の販売対策</w:t>
      </w:r>
    </w:p>
    <w:tbl>
      <w:tblPr>
        <w:tblStyle w:val="a7"/>
        <w:tblW w:w="0" w:type="auto"/>
        <w:tblInd w:w="850" w:type="dxa"/>
        <w:tblLook w:val="04A0" w:firstRow="1" w:lastRow="0" w:firstColumn="1" w:lastColumn="0" w:noHBand="0" w:noVBand="1"/>
      </w:tblPr>
      <w:tblGrid>
        <w:gridCol w:w="1130"/>
        <w:gridCol w:w="2551"/>
        <w:gridCol w:w="3963"/>
      </w:tblGrid>
      <w:tr w:rsidR="00096D73" w:rsidRPr="00F32F2D" w14:paraId="59792B31" w14:textId="77777777" w:rsidTr="00C81A05">
        <w:tc>
          <w:tcPr>
            <w:tcW w:w="1130" w:type="dxa"/>
          </w:tcPr>
          <w:p w14:paraId="6A606942" w14:textId="77777777" w:rsidR="00096D73" w:rsidRPr="00F208E3" w:rsidRDefault="00096D73" w:rsidP="00C81A05">
            <w:pPr>
              <w:jc w:val="center"/>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rPr>
              <w:t>品目</w:t>
            </w:r>
          </w:p>
        </w:tc>
        <w:tc>
          <w:tcPr>
            <w:tcW w:w="2551" w:type="dxa"/>
          </w:tcPr>
          <w:p w14:paraId="0FB3085C" w14:textId="77777777" w:rsidR="00096D73" w:rsidRPr="00F208E3" w:rsidRDefault="00096D73" w:rsidP="00C81A05">
            <w:pPr>
              <w:jc w:val="center"/>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rPr>
              <w:t>時期</w:t>
            </w:r>
          </w:p>
        </w:tc>
        <w:tc>
          <w:tcPr>
            <w:tcW w:w="3963" w:type="dxa"/>
          </w:tcPr>
          <w:p w14:paraId="62545CCE" w14:textId="77777777" w:rsidR="00096D73" w:rsidRPr="00F208E3" w:rsidRDefault="00096D73" w:rsidP="00C81A05">
            <w:pPr>
              <w:jc w:val="center"/>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rPr>
              <w:t>販売対策</w:t>
            </w:r>
          </w:p>
        </w:tc>
      </w:tr>
      <w:tr w:rsidR="00096D73" w:rsidRPr="00F32F2D" w14:paraId="4EC60C0A" w14:textId="77777777" w:rsidTr="00C81A05">
        <w:tc>
          <w:tcPr>
            <w:tcW w:w="1130" w:type="dxa"/>
          </w:tcPr>
          <w:p w14:paraId="187AE745" w14:textId="1B23D7EC" w:rsidR="00096D73"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〇〇</w:t>
            </w:r>
          </w:p>
        </w:tc>
        <w:tc>
          <w:tcPr>
            <w:tcW w:w="2551" w:type="dxa"/>
          </w:tcPr>
          <w:p w14:paraId="3E070E32" w14:textId="262AA07A" w:rsidR="00096D73"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〇</w:t>
            </w:r>
            <w:r w:rsidR="00096D73" w:rsidRPr="00F208E3">
              <w:rPr>
                <w:rFonts w:ascii="UD デジタル 教科書体 NP" w:eastAsia="UD デジタル 教科書体 NP" w:hAnsi="Lucida Console" w:cs="Lucida Sans Unicode" w:hint="eastAsia"/>
                <w:color w:val="808080" w:themeColor="background1" w:themeShade="80"/>
                <w:sz w:val="22"/>
                <w:highlight w:val="yellow"/>
              </w:rPr>
              <w:t>月下旬～</w:t>
            </w:r>
            <w:r w:rsidRPr="00F208E3">
              <w:rPr>
                <w:rFonts w:ascii="UD デジタル 教科書体 NP" w:eastAsia="UD デジタル 教科書体 NP" w:hAnsi="Lucida Console" w:cs="Lucida Sans Unicode" w:hint="eastAsia"/>
                <w:color w:val="808080" w:themeColor="background1" w:themeShade="80"/>
                <w:sz w:val="22"/>
                <w:highlight w:val="yellow"/>
              </w:rPr>
              <w:t>〇</w:t>
            </w:r>
            <w:r w:rsidR="00096D73" w:rsidRPr="00F208E3">
              <w:rPr>
                <w:rFonts w:ascii="UD デジタル 教科書体 NP" w:eastAsia="UD デジタル 教科書体 NP" w:hAnsi="Lucida Console" w:cs="Lucida Sans Unicode" w:hint="eastAsia"/>
                <w:color w:val="808080" w:themeColor="background1" w:themeShade="80"/>
                <w:sz w:val="22"/>
                <w:highlight w:val="yellow"/>
              </w:rPr>
              <w:t>月下旬</w:t>
            </w:r>
          </w:p>
        </w:tc>
        <w:tc>
          <w:tcPr>
            <w:tcW w:w="3963" w:type="dxa"/>
          </w:tcPr>
          <w:p w14:paraId="2FB85C9F" w14:textId="0069C06A" w:rsidR="00096D73"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〇〇〇〇</w:t>
            </w:r>
          </w:p>
        </w:tc>
      </w:tr>
      <w:tr w:rsidR="00096D73" w14:paraId="64E3E5A2" w14:textId="77777777" w:rsidTr="00C20281">
        <w:trPr>
          <w:trHeight w:val="345"/>
        </w:trPr>
        <w:tc>
          <w:tcPr>
            <w:tcW w:w="1130" w:type="dxa"/>
          </w:tcPr>
          <w:p w14:paraId="1EC8B207" w14:textId="20297AC3" w:rsidR="00096D73"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〇〇</w:t>
            </w:r>
          </w:p>
        </w:tc>
        <w:tc>
          <w:tcPr>
            <w:tcW w:w="2551" w:type="dxa"/>
          </w:tcPr>
          <w:p w14:paraId="14627A95" w14:textId="779BE98D" w:rsidR="00096D73"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〇</w:t>
            </w:r>
            <w:r w:rsidR="00096D73" w:rsidRPr="00F208E3">
              <w:rPr>
                <w:rFonts w:ascii="UD デジタル 教科書体 NP" w:eastAsia="UD デジタル 教科書体 NP" w:hAnsi="Lucida Console" w:cs="Lucida Sans Unicode" w:hint="eastAsia"/>
                <w:color w:val="808080" w:themeColor="background1" w:themeShade="80"/>
                <w:sz w:val="22"/>
                <w:highlight w:val="yellow"/>
              </w:rPr>
              <w:t>月下旬～</w:t>
            </w:r>
            <w:r w:rsidR="004A00CD" w:rsidRPr="00F208E3">
              <w:rPr>
                <w:rFonts w:ascii="UD デジタル 教科書体 NP" w:eastAsia="UD デジタル 教科書体 NP" w:hAnsi="Lucida Console" w:cs="Lucida Sans Unicode" w:hint="eastAsia"/>
                <w:color w:val="808080" w:themeColor="background1" w:themeShade="80"/>
                <w:sz w:val="22"/>
                <w:highlight w:val="yellow"/>
              </w:rPr>
              <w:t>〇</w:t>
            </w:r>
            <w:r w:rsidR="00096D73" w:rsidRPr="00F208E3">
              <w:rPr>
                <w:rFonts w:ascii="UD デジタル 教科書体 NP" w:eastAsia="UD デジタル 教科書体 NP" w:hAnsi="Lucida Console" w:cs="Lucida Sans Unicode" w:hint="eastAsia"/>
                <w:color w:val="808080" w:themeColor="background1" w:themeShade="80"/>
                <w:sz w:val="22"/>
                <w:highlight w:val="yellow"/>
              </w:rPr>
              <w:t>月中旬</w:t>
            </w:r>
          </w:p>
        </w:tc>
        <w:tc>
          <w:tcPr>
            <w:tcW w:w="3963" w:type="dxa"/>
          </w:tcPr>
          <w:p w14:paraId="210556E9" w14:textId="2054EC7A" w:rsidR="00C20281" w:rsidRPr="00F208E3" w:rsidRDefault="00C20281" w:rsidP="00C81A05">
            <w:pPr>
              <w:rPr>
                <w:rFonts w:ascii="UD デジタル 教科書体 NP" w:eastAsia="UD デジタル 教科書体 NP" w:hAnsi="Lucida Console" w:cs="Lucida Sans Unicode"/>
                <w:color w:val="808080" w:themeColor="background1" w:themeShade="80"/>
                <w:sz w:val="22"/>
                <w:highlight w:val="yellow"/>
              </w:rPr>
            </w:pPr>
            <w:r w:rsidRPr="00F208E3">
              <w:rPr>
                <w:rFonts w:ascii="UD デジタル 教科書体 NP" w:eastAsia="UD デジタル 教科書体 NP" w:hAnsi="Lucida Console" w:cs="Lucida Sans Unicode" w:hint="eastAsia"/>
                <w:color w:val="808080" w:themeColor="background1" w:themeShade="80"/>
                <w:sz w:val="22"/>
                <w:highlight w:val="yellow"/>
              </w:rPr>
              <w:t>○○○○</w:t>
            </w:r>
          </w:p>
        </w:tc>
      </w:tr>
      <w:tr w:rsidR="00C20281" w14:paraId="7195AF63" w14:textId="77777777" w:rsidTr="00C20281">
        <w:trPr>
          <w:trHeight w:val="197"/>
        </w:trPr>
        <w:tc>
          <w:tcPr>
            <w:tcW w:w="1130" w:type="dxa"/>
          </w:tcPr>
          <w:p w14:paraId="4F551E97"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c>
          <w:tcPr>
            <w:tcW w:w="2551" w:type="dxa"/>
          </w:tcPr>
          <w:p w14:paraId="0F836DE3"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c>
          <w:tcPr>
            <w:tcW w:w="3963" w:type="dxa"/>
          </w:tcPr>
          <w:p w14:paraId="401B4793"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r>
      <w:tr w:rsidR="00C20281" w14:paraId="7A327C70" w14:textId="77777777" w:rsidTr="00C20281">
        <w:trPr>
          <w:trHeight w:val="70"/>
        </w:trPr>
        <w:tc>
          <w:tcPr>
            <w:tcW w:w="1130" w:type="dxa"/>
          </w:tcPr>
          <w:p w14:paraId="47B78AA8"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c>
          <w:tcPr>
            <w:tcW w:w="2551" w:type="dxa"/>
          </w:tcPr>
          <w:p w14:paraId="674F384E"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c>
          <w:tcPr>
            <w:tcW w:w="3963" w:type="dxa"/>
          </w:tcPr>
          <w:p w14:paraId="652FEA0A" w14:textId="77777777" w:rsidR="00C20281" w:rsidRPr="00F208E3" w:rsidRDefault="00C20281" w:rsidP="00C81A05">
            <w:pPr>
              <w:rPr>
                <w:rFonts w:ascii="UD デジタル 教科書体 NP" w:eastAsia="UD デジタル 教科書体 NP" w:hAnsi="Lucida Console" w:cs="Lucida Sans Unicode"/>
                <w:color w:val="808080" w:themeColor="background1" w:themeShade="80"/>
                <w:sz w:val="22"/>
              </w:rPr>
            </w:pPr>
          </w:p>
        </w:tc>
      </w:tr>
    </w:tbl>
    <w:p w14:paraId="58DE8D75" w14:textId="6119A04C"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②．果実加工品の生産・供給への対応</w:t>
      </w:r>
    </w:p>
    <w:p w14:paraId="6C02D338" w14:textId="1B2A3412" w:rsidR="00096D73" w:rsidRPr="00F208E3" w:rsidRDefault="00096D73" w:rsidP="00096D73">
      <w:pPr>
        <w:ind w:leftChars="405" w:left="850" w:firstLineChars="100" w:firstLine="220"/>
        <w:rPr>
          <w:rFonts w:ascii="UD デジタル 教科書体 NP" w:eastAsia="UD デジタル 教科書体 NP" w:hAnsi="Lucida Console" w:cs="Lucida Sans Unicode"/>
          <w:b/>
          <w:bCs/>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消費者ニーズの多様化から、産地の果実を使用したカットフルーツ、冷凍フルーツ、ドライフルーツ、ジャム、ワイン</w:t>
      </w:r>
      <w:r w:rsidR="00492B48">
        <w:rPr>
          <w:rFonts w:ascii="UD デジタル 教科書体 NP" w:eastAsia="UD デジタル 教科書体 NP" w:hAnsi="Lucida Console" w:cs="Lucida Sans Unicode" w:hint="eastAsia"/>
          <w:color w:val="808080" w:themeColor="background1" w:themeShade="80"/>
          <w:sz w:val="22"/>
          <w:u w:val="single"/>
        </w:rPr>
        <w:t>等</w:t>
      </w:r>
      <w:r w:rsidRPr="00F208E3">
        <w:rPr>
          <w:rFonts w:ascii="UD デジタル 教科書体 NP" w:eastAsia="UD デジタル 教科書体 NP" w:hAnsi="Lucida Console" w:cs="Lucida Sans Unicode" w:hint="eastAsia"/>
          <w:color w:val="808080" w:themeColor="background1" w:themeShade="80"/>
          <w:sz w:val="22"/>
          <w:u w:val="single"/>
        </w:rPr>
        <w:t>付加価値を高めた様々な６次化商品開発</w:t>
      </w:r>
      <w:r w:rsidR="0051781E">
        <w:rPr>
          <w:rFonts w:ascii="UD デジタル 教科書体 NP" w:eastAsia="UD デジタル 教科書体 NP" w:hAnsi="Lucida Console" w:cs="Lucida Sans Unicode" w:hint="eastAsia"/>
          <w:color w:val="808080" w:themeColor="background1" w:themeShade="80"/>
          <w:sz w:val="22"/>
          <w:u w:val="single"/>
        </w:rPr>
        <w:t>に</w:t>
      </w:r>
      <w:r w:rsidR="00492B48">
        <w:rPr>
          <w:rFonts w:ascii="UD デジタル 教科書体 NP" w:eastAsia="UD デジタル 教科書体 NP" w:hAnsi="Lucida Console" w:cs="Lucida Sans Unicode" w:hint="eastAsia"/>
          <w:color w:val="808080" w:themeColor="background1" w:themeShade="80"/>
          <w:sz w:val="22"/>
          <w:u w:val="single"/>
        </w:rPr>
        <w:t>取組む。</w:t>
      </w:r>
    </w:p>
    <w:p w14:paraId="6CE5B99D" w14:textId="2F275CB3"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イ．海外から稼ぐ力の強化</w:t>
      </w:r>
    </w:p>
    <w:p w14:paraId="750655A6" w14:textId="2A451C8B" w:rsidR="008E1295" w:rsidRPr="00F208E3" w:rsidRDefault="008E1295" w:rsidP="008E1295">
      <w:pPr>
        <w:ind w:leftChars="405" w:left="850" w:firstLineChars="100" w:firstLine="220"/>
        <w:rPr>
          <w:rFonts w:ascii="UD デジタル 教科書体 NP" w:eastAsia="UD デジタル 教科書体 NP" w:hAnsi="Lucida Console" w:cs="Lucida Sans Unicode"/>
          <w:color w:val="808080" w:themeColor="background1" w:themeShade="80"/>
          <w:sz w:val="22"/>
          <w:u w:val="single"/>
        </w:rPr>
      </w:pPr>
      <w:r w:rsidRPr="00F208E3">
        <w:rPr>
          <w:rFonts w:ascii="UD デジタル 教科書体 NP" w:eastAsia="UD デジタル 教科書体 NP" w:hAnsi="Lucida Console" w:cs="Lucida Sans Unicode" w:hint="eastAsia"/>
          <w:color w:val="808080" w:themeColor="background1" w:themeShade="80"/>
          <w:sz w:val="22"/>
          <w:u w:val="single"/>
        </w:rPr>
        <w:t>輸出にあたっては、輸出先国・地域の求める残留農薬基準に対応した防除体系の確立、選果・梱包施設における病害虫侵入防止措置等、検疫条件を満たす体制を整備</w:t>
      </w:r>
      <w:r>
        <w:rPr>
          <w:rFonts w:ascii="UD デジタル 教科書体 NP" w:eastAsia="UD デジタル 教科書体 NP" w:hAnsi="Lucida Console" w:cs="Lucida Sans Unicode" w:hint="eastAsia"/>
          <w:color w:val="808080" w:themeColor="background1" w:themeShade="80"/>
          <w:sz w:val="22"/>
          <w:u w:val="single"/>
        </w:rPr>
        <w:t>する</w:t>
      </w:r>
      <w:r w:rsidRPr="00F208E3">
        <w:rPr>
          <w:rFonts w:ascii="UD デジタル 教科書体 NP" w:eastAsia="UD デジタル 教科書体 NP" w:hAnsi="Lucida Console" w:cs="Lucida Sans Unicode" w:hint="eastAsia"/>
          <w:color w:val="808080" w:themeColor="background1" w:themeShade="80"/>
          <w:sz w:val="22"/>
          <w:u w:val="single"/>
        </w:rPr>
        <w:t>。また、ＧＡＰ（農業生産工程管理）やＨＡＣＣＰ（食品衛生上の危害要因を分析し、特に重要な工程を管理する手法）の認証取得を推進する等、輸出拡大に向け</w:t>
      </w:r>
      <w:r>
        <w:rPr>
          <w:rFonts w:ascii="UD デジタル 教科書体 NP" w:eastAsia="UD デジタル 教科書体 NP" w:hAnsi="Lucida Console" w:cs="Lucida Sans Unicode" w:hint="eastAsia"/>
          <w:color w:val="808080" w:themeColor="background1" w:themeShade="80"/>
          <w:sz w:val="22"/>
          <w:u w:val="single"/>
        </w:rPr>
        <w:t>取組む</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0F10C3C2" w14:textId="77777777" w:rsidR="008E1295" w:rsidRPr="00F208E3" w:rsidRDefault="008E1295" w:rsidP="008E1295">
      <w:pPr>
        <w:ind w:leftChars="90" w:left="849" w:hangingChars="300" w:hanging="660"/>
        <w:rPr>
          <w:rFonts w:ascii="UD デジタル 教科書体 NP" w:eastAsia="UD デジタル 教科書体 NP" w:hAnsi="Lucida Console" w:cs="Lucida Sans Unicode"/>
          <w:color w:val="808080" w:themeColor="background1" w:themeShade="80"/>
          <w:sz w:val="22"/>
          <w:u w:val="single"/>
        </w:rPr>
      </w:pPr>
      <w:r w:rsidRPr="00F208E3">
        <w:rPr>
          <w:rFonts w:ascii="UD デジタル 教科書体 NP" w:eastAsia="UD デジタル 教科書体 NP" w:hAnsi="Lucida Console" w:cs="Lucida Sans Unicode" w:hint="eastAsia"/>
          <w:color w:val="808080" w:themeColor="background1" w:themeShade="80"/>
          <w:sz w:val="22"/>
        </w:rPr>
        <w:t xml:space="preserve">　　　　</w:t>
      </w:r>
      <w:r w:rsidRPr="001B60FD">
        <w:rPr>
          <w:rFonts w:ascii="UD デジタル 教科書体 NP" w:eastAsia="UD デジタル 教科書体 NP" w:hAnsi="Lucida Console" w:cs="Lucida Sans Unicode" w:hint="eastAsia"/>
          <w:color w:val="808080" w:themeColor="background1" w:themeShade="80"/>
          <w:sz w:val="22"/>
          <w:u w:val="single"/>
        </w:rPr>
        <w:t>また、</w:t>
      </w:r>
      <w:r w:rsidRPr="00F208E3">
        <w:rPr>
          <w:rFonts w:ascii="UD デジタル 教科書体 NP" w:eastAsia="UD デジタル 教科書体 NP" w:hAnsi="Lucida Console" w:cs="Lucida Sans Unicode" w:hint="eastAsia"/>
          <w:color w:val="808080" w:themeColor="background1" w:themeShade="80"/>
          <w:sz w:val="22"/>
          <w:u w:val="single"/>
        </w:rPr>
        <w:t>新しい輸出先国に対しては、相手先の消費者の嗜好、売れ筋商品、購買層等、市場ニーズや流通事情の把握に努めるとともに、海外ニーズに対応した果実品質や生産量を確保するため、長期・安定出荷が可能な品種構成や規模拡大を</w:t>
      </w:r>
      <w:r>
        <w:rPr>
          <w:rFonts w:ascii="UD デジタル 教科書体 NP" w:eastAsia="UD デジタル 教科書体 NP" w:hAnsi="Lucida Console" w:cs="Lucida Sans Unicode" w:hint="eastAsia"/>
          <w:color w:val="808080" w:themeColor="background1" w:themeShade="80"/>
          <w:sz w:val="22"/>
          <w:u w:val="single"/>
        </w:rPr>
        <w:t>図る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011016F9" w14:textId="77777777" w:rsidR="008E1295" w:rsidRDefault="008E1295" w:rsidP="008E1295">
      <w:pPr>
        <w:ind w:leftChars="405" w:left="850" w:firstLineChars="128" w:firstLine="282"/>
        <w:rPr>
          <w:rFonts w:ascii="UD デジタル 教科書体 NP" w:eastAsia="UD デジタル 教科書体 NP" w:hAnsi="Lucida Console" w:cs="Lucida Sans Unicode"/>
          <w:color w:val="808080" w:themeColor="background1" w:themeShade="80"/>
          <w:sz w:val="22"/>
          <w:u w:val="single"/>
        </w:rPr>
      </w:pPr>
      <w:r w:rsidRPr="00F208E3">
        <w:rPr>
          <w:rFonts w:ascii="UD デジタル 教科書体 NP" w:eastAsia="UD デジタル 教科書体 NP" w:hAnsi="Lucida Console" w:cs="Lucida Sans Unicode" w:hint="eastAsia"/>
          <w:color w:val="808080" w:themeColor="background1" w:themeShade="80"/>
          <w:sz w:val="22"/>
          <w:u w:val="single"/>
        </w:rPr>
        <w:t>さらに、果実の長期鮮度保存技術の開発や、コールドチェーンを基本とする流通体系の構築を</w:t>
      </w:r>
      <w:r>
        <w:rPr>
          <w:rFonts w:ascii="UD デジタル 教科書体 NP" w:eastAsia="UD デジタル 教科書体 NP" w:hAnsi="Lucida Console" w:cs="Lucida Sans Unicode" w:hint="eastAsia"/>
          <w:color w:val="808080" w:themeColor="background1" w:themeShade="80"/>
          <w:sz w:val="22"/>
          <w:u w:val="single"/>
        </w:rPr>
        <w:t>図る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440E9C65" w14:textId="1C22E0A0" w:rsidR="00A0489B" w:rsidRPr="00A0489B" w:rsidRDefault="00A0489B" w:rsidP="008E1295">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（４）流通及び加工の合理化に関する事項</w:t>
      </w:r>
    </w:p>
    <w:p w14:paraId="7F9298F1" w14:textId="709B532B" w:rsidR="00A0489B" w:rsidRPr="00A0489B" w:rsidRDefault="00A0489B" w:rsidP="0075356F">
      <w:pPr>
        <w:ind w:firstLineChars="129" w:firstLine="284"/>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ア．集出荷・流通対策</w:t>
      </w:r>
    </w:p>
    <w:p w14:paraId="7224DEA0" w14:textId="293AFED6" w:rsidR="0052249A" w:rsidRDefault="00A0489B" w:rsidP="0075356F">
      <w:pPr>
        <w:ind w:firstLineChars="200" w:firstLine="440"/>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①．集出荷の効率化の推進</w:t>
      </w:r>
    </w:p>
    <w:p w14:paraId="4DA70425" w14:textId="0B6FEDE4" w:rsidR="0052249A" w:rsidRPr="0052249A" w:rsidRDefault="0052249A" w:rsidP="0075356F">
      <w:pPr>
        <w:ind w:firstLineChars="300" w:firstLine="660"/>
        <w:rPr>
          <w:rFonts w:ascii="UD デジタル 教科書体 NP" w:eastAsia="UD デジタル 教科書体 NP" w:hAnsi="Lucida Console" w:cs="Lucida Sans Unicode"/>
          <w:b/>
          <w:bCs/>
          <w:sz w:val="22"/>
        </w:rPr>
      </w:pPr>
      <w:r w:rsidRPr="0052249A">
        <w:rPr>
          <w:rFonts w:ascii="UD デジタル 教科書体 NP" w:eastAsia="UD デジタル 教科書体 NP" w:hAnsi="Cambria Math" w:cs="Cambria Math" w:hint="eastAsia"/>
          <w:b/>
          <w:bCs/>
          <w:sz w:val="22"/>
        </w:rPr>
        <w:t>A</w:t>
      </w:r>
      <w:r w:rsidRPr="0052249A">
        <w:rPr>
          <w:rFonts w:ascii="UD デジタル 教科書体 NP" w:eastAsia="UD デジタル 教科書体 NP" w:hAnsi="Lucida Console" w:cs="ＭＳ 明朝" w:hint="eastAsia"/>
          <w:b/>
          <w:bCs/>
          <w:sz w:val="22"/>
        </w:rPr>
        <w:t>．</w:t>
      </w:r>
      <w:r w:rsidRPr="0052249A">
        <w:rPr>
          <w:rFonts w:ascii="UD デジタル 教科書体 NP" w:eastAsia="UD デジタル 教科書体 NP" w:hAnsi="Lucida Console" w:cs="Lucida Sans Unicode" w:hint="eastAsia"/>
          <w:b/>
          <w:bCs/>
          <w:sz w:val="22"/>
        </w:rPr>
        <w:t>集出荷の省力化・効率化に向けた集出荷体制や出荷規格の見直しについて</w:t>
      </w:r>
    </w:p>
    <w:p w14:paraId="1B56DD41" w14:textId="337B1EF5" w:rsidR="0052249A" w:rsidRPr="00F208E3" w:rsidRDefault="0052249A" w:rsidP="0085650E">
      <w:pPr>
        <w:ind w:leftChars="405" w:left="850" w:firstLineChars="100" w:firstLine="220"/>
        <w:rPr>
          <w:rFonts w:ascii="UD デジタル 教科書体 NP" w:eastAsia="UD デジタル 教科書体 NP" w:hAnsi="Lucida Console" w:cs="Lucida Sans Unicode"/>
          <w:color w:val="808080" w:themeColor="background1" w:themeShade="80"/>
          <w:sz w:val="22"/>
          <w:u w:val="single"/>
        </w:rPr>
      </w:pPr>
      <w:r w:rsidRPr="00F208E3">
        <w:rPr>
          <w:rFonts w:ascii="UD デジタル 教科書体 NP" w:eastAsia="UD デジタル 教科書体 NP" w:hAnsi="Lucida Console" w:cs="Lucida Sans Unicode" w:hint="eastAsia"/>
          <w:color w:val="808080" w:themeColor="background1" w:themeShade="80"/>
          <w:sz w:val="22"/>
          <w:u w:val="single"/>
        </w:rPr>
        <w:t>集出荷においては、労働力の確保が今後問題となる恐れがあるため、可能な限り省力化・効率化に向けた</w:t>
      </w:r>
      <w:r w:rsidR="009322F6" w:rsidRPr="00F208E3">
        <w:rPr>
          <w:rFonts w:ascii="UD デジタル 教科書体 NP" w:eastAsia="UD デジタル 教科書体 NP" w:hAnsi="Lucida Console" w:cs="Lucida Sans Unicode" w:hint="eastAsia"/>
          <w:color w:val="808080" w:themeColor="background1" w:themeShade="80"/>
          <w:sz w:val="22"/>
          <w:u w:val="single"/>
        </w:rPr>
        <w:t>取組</w:t>
      </w:r>
      <w:r w:rsidR="00FB0D8F">
        <w:rPr>
          <w:rFonts w:ascii="UD デジタル 教科書体 NP" w:eastAsia="UD デジタル 教科書体 NP" w:hAnsi="Lucida Console" w:cs="Lucida Sans Unicode" w:hint="eastAsia"/>
          <w:color w:val="808080" w:themeColor="background1" w:themeShade="80"/>
          <w:sz w:val="22"/>
          <w:u w:val="single"/>
        </w:rPr>
        <w:t>み</w:t>
      </w:r>
      <w:r w:rsidRPr="00F208E3">
        <w:rPr>
          <w:rFonts w:ascii="UD デジタル 教科書体 NP" w:eastAsia="UD デジタル 教科書体 NP" w:hAnsi="Lucida Console" w:cs="Lucida Sans Unicode" w:hint="eastAsia"/>
          <w:color w:val="808080" w:themeColor="background1" w:themeShade="80"/>
          <w:sz w:val="22"/>
          <w:u w:val="single"/>
        </w:rPr>
        <w:t>を推進</w:t>
      </w:r>
      <w:r w:rsidR="001B60FD">
        <w:rPr>
          <w:rFonts w:ascii="UD デジタル 教科書体 NP" w:eastAsia="UD デジタル 教科書体 NP" w:hAnsi="Lucida Console" w:cs="Lucida Sans Unicode" w:hint="eastAsia"/>
          <w:color w:val="808080" w:themeColor="background1" w:themeShade="80"/>
          <w:sz w:val="22"/>
          <w:u w:val="single"/>
        </w:rPr>
        <w:t>する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44BB3A9C" w14:textId="172AAA67" w:rsidR="0052249A" w:rsidRPr="00F208E3" w:rsidRDefault="0052249A" w:rsidP="0085650E">
      <w:pPr>
        <w:ind w:leftChars="405" w:left="850" w:firstLineChars="113" w:firstLine="249"/>
        <w:rPr>
          <w:rFonts w:ascii="UD デジタル 教科書体 NP" w:eastAsia="UD デジタル 教科書体 NP" w:hAnsi="Lucida Console" w:cs="Lucida Sans Unicode"/>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また、出荷規格は、</w:t>
      </w:r>
      <w:r w:rsidRPr="00F208E3">
        <w:rPr>
          <w:rFonts w:ascii="UD デジタル 教科書体 NP" w:eastAsia="UD デジタル 教科書体 NP" w:hAnsi="Lucida Console" w:cs="Lucida Sans Unicode" w:hint="eastAsia"/>
          <w:color w:val="808080" w:themeColor="background1" w:themeShade="80"/>
          <w:sz w:val="22"/>
          <w:highlight w:val="yellow"/>
          <w:u w:val="single"/>
        </w:rPr>
        <w:t>当産地の○○（品目）では、○○（左記品目の出荷規格について簡単に記載）</w:t>
      </w:r>
      <w:r w:rsidRPr="00F208E3">
        <w:rPr>
          <w:rFonts w:ascii="UD デジタル 教科書体 NP" w:eastAsia="UD デジタル 教科書体 NP" w:hAnsi="Lucida Console" w:cs="Lucida Sans Unicode" w:hint="eastAsia"/>
          <w:color w:val="808080" w:themeColor="background1" w:themeShade="80"/>
          <w:sz w:val="22"/>
          <w:u w:val="single"/>
        </w:rPr>
        <w:t>に分けられ</w:t>
      </w:r>
      <w:r w:rsidR="001B60FD">
        <w:rPr>
          <w:rFonts w:ascii="UD デジタル 教科書体 NP" w:eastAsia="UD デジタル 教科書体 NP" w:hAnsi="Lucida Console" w:cs="Lucida Sans Unicode" w:hint="eastAsia"/>
          <w:color w:val="808080" w:themeColor="background1" w:themeShade="80"/>
          <w:sz w:val="22"/>
          <w:u w:val="single"/>
        </w:rPr>
        <w:t>る</w:t>
      </w:r>
      <w:r w:rsidRPr="00F208E3">
        <w:rPr>
          <w:rFonts w:ascii="UD デジタル 教科書体 NP" w:eastAsia="UD デジタル 教科書体 NP" w:hAnsi="Lucida Console" w:cs="Lucida Sans Unicode" w:hint="eastAsia"/>
          <w:color w:val="808080" w:themeColor="background1" w:themeShade="80"/>
          <w:sz w:val="22"/>
          <w:u w:val="single"/>
        </w:rPr>
        <w:t>。出荷規格の見直しは、収穫後から輸送までの工程</w:t>
      </w:r>
      <w:r w:rsidR="00F208E3">
        <w:rPr>
          <w:rFonts w:ascii="UD デジタル 教科書体 NP" w:eastAsia="UD デジタル 教科書体 NP" w:hAnsi="Lucida Console" w:cs="Lucida Sans Unicode" w:hint="eastAsia"/>
          <w:color w:val="808080" w:themeColor="background1" w:themeShade="80"/>
          <w:sz w:val="22"/>
          <w:u w:val="single"/>
        </w:rPr>
        <w:t>等に</w:t>
      </w:r>
      <w:r w:rsidRPr="00F208E3">
        <w:rPr>
          <w:rFonts w:ascii="UD デジタル 教科書体 NP" w:eastAsia="UD デジタル 教科書体 NP" w:hAnsi="Lucida Console" w:cs="Lucida Sans Unicode" w:hint="eastAsia"/>
          <w:color w:val="808080" w:themeColor="background1" w:themeShade="80"/>
          <w:sz w:val="22"/>
          <w:u w:val="single"/>
        </w:rPr>
        <w:t>影響を及ぼすため、市場や物流業者など関係機関で理解を深めながら</w:t>
      </w:r>
      <w:r w:rsidR="00490DDB">
        <w:rPr>
          <w:rFonts w:ascii="UD デジタル 教科書体 NP" w:eastAsia="UD デジタル 教科書体 NP" w:hAnsi="Lucida Console" w:cs="Lucida Sans Unicode" w:hint="eastAsia"/>
          <w:color w:val="808080" w:themeColor="background1" w:themeShade="80"/>
          <w:sz w:val="22"/>
          <w:u w:val="single"/>
        </w:rPr>
        <w:t>進める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5DC454E7" w14:textId="2E9D9D49" w:rsidR="0052249A" w:rsidRPr="0052249A" w:rsidRDefault="0052249A" w:rsidP="0085650E">
      <w:pPr>
        <w:ind w:firstLineChars="300" w:firstLine="660"/>
        <w:rPr>
          <w:rFonts w:ascii="UD デジタル 教科書体 NP" w:eastAsia="UD デジタル 教科書体 NP" w:hAnsi="Lucida Console" w:cs="Lucida Sans Unicode"/>
          <w:b/>
          <w:bCs/>
          <w:sz w:val="22"/>
        </w:rPr>
      </w:pPr>
      <w:r w:rsidRPr="0052249A">
        <w:rPr>
          <w:rFonts w:ascii="UD デジタル 教科書体 NP" w:eastAsia="UD デジタル 教科書体 NP" w:hAnsi="Cambria Math" w:cs="Cambria Math" w:hint="eastAsia"/>
          <w:b/>
          <w:bCs/>
          <w:sz w:val="22"/>
        </w:rPr>
        <w:t>B</w:t>
      </w:r>
      <w:r w:rsidRPr="0052249A">
        <w:rPr>
          <w:rFonts w:ascii="UD デジタル 教科書体 NP" w:eastAsia="UD デジタル 教科書体 NP" w:hAnsi="Lucida Console" w:cs="ＭＳ 明朝" w:hint="eastAsia"/>
          <w:b/>
          <w:bCs/>
          <w:sz w:val="22"/>
        </w:rPr>
        <w:t>．</w:t>
      </w:r>
      <w:r w:rsidRPr="0052249A">
        <w:rPr>
          <w:rFonts w:ascii="UD デジタル 教科書体 NP" w:eastAsia="UD デジタル 教科書体 NP" w:hAnsi="Lucida Console" w:cs="Lucida Sans Unicode" w:hint="eastAsia"/>
          <w:b/>
          <w:bCs/>
          <w:sz w:val="22"/>
        </w:rPr>
        <w:t>集出荷施設の再編統合について</w:t>
      </w:r>
    </w:p>
    <w:p w14:paraId="64F93D09" w14:textId="6DF86AD0" w:rsidR="0052249A" w:rsidRPr="00F208E3" w:rsidRDefault="0052249A" w:rsidP="0085650E">
      <w:pPr>
        <w:ind w:leftChars="405" w:left="850" w:firstLineChars="100" w:firstLine="220"/>
        <w:rPr>
          <w:rFonts w:ascii="UD デジタル 教科書体 NP" w:eastAsia="UD デジタル 教科書体 NP" w:hAnsi="Lucida Console" w:cs="Lucida Sans Unicode"/>
          <w:b/>
          <w:bCs/>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当産地の集出荷施設は、</w:t>
      </w:r>
      <w:r w:rsidRPr="00F208E3">
        <w:rPr>
          <w:rFonts w:ascii="UD デジタル 教科書体 NP" w:eastAsia="UD デジタル 教科書体 NP" w:hAnsi="Lucida Console" w:cs="Lucida Sans Unicode" w:hint="eastAsia"/>
          <w:color w:val="808080" w:themeColor="background1" w:themeShade="80"/>
          <w:sz w:val="22"/>
          <w:highlight w:val="yellow"/>
          <w:u w:val="single"/>
        </w:rPr>
        <w:t>○○（施設名）、○○（施設名）、○○（施設名）</w:t>
      </w:r>
      <w:r w:rsidRPr="00F208E3">
        <w:rPr>
          <w:rFonts w:ascii="UD デジタル 教科書体 NP" w:eastAsia="UD デジタル 教科書体 NP" w:hAnsi="Lucida Console" w:cs="Lucida Sans Unicode" w:hint="eastAsia"/>
          <w:color w:val="808080" w:themeColor="background1" w:themeShade="80"/>
          <w:sz w:val="22"/>
          <w:u w:val="single"/>
        </w:rPr>
        <w:t>が</w:t>
      </w:r>
      <w:r w:rsidRPr="00F208E3">
        <w:rPr>
          <w:rFonts w:ascii="UD デジタル 教科書体 NP" w:eastAsia="UD デジタル 教科書体 NP" w:hAnsi="Lucida Console" w:cs="Lucida Sans Unicode" w:hint="eastAsia"/>
          <w:color w:val="808080" w:themeColor="background1" w:themeShade="80"/>
          <w:sz w:val="22"/>
          <w:u w:val="single"/>
        </w:rPr>
        <w:lastRenderedPageBreak/>
        <w:t>あ</w:t>
      </w:r>
      <w:r w:rsidR="001B60FD">
        <w:rPr>
          <w:rFonts w:ascii="UD デジタル 教科書体 NP" w:eastAsia="UD デジタル 教科書体 NP" w:hAnsi="Lucida Console" w:cs="Lucida Sans Unicode" w:hint="eastAsia"/>
          <w:color w:val="808080" w:themeColor="background1" w:themeShade="80"/>
          <w:sz w:val="22"/>
          <w:u w:val="single"/>
        </w:rPr>
        <w:t>る</w:t>
      </w:r>
      <w:r w:rsidRPr="00F208E3">
        <w:rPr>
          <w:rFonts w:ascii="UD デジタル 教科書体 NP" w:eastAsia="UD デジタル 教科書体 NP" w:hAnsi="Lucida Console" w:cs="Lucida Sans Unicode" w:hint="eastAsia"/>
          <w:color w:val="808080" w:themeColor="background1" w:themeShade="80"/>
          <w:sz w:val="22"/>
          <w:u w:val="single"/>
        </w:rPr>
        <w:t>が、統合に関しては、集荷実績や生産者の利便性等、産地の実情を踏まえ検討</w:t>
      </w:r>
      <w:r w:rsidR="007317A2">
        <w:rPr>
          <w:rFonts w:ascii="UD デジタル 教科書体 NP" w:eastAsia="UD デジタル 教科書体 NP" w:hAnsi="Lucida Console" w:cs="Lucida Sans Unicode" w:hint="eastAsia"/>
          <w:color w:val="808080" w:themeColor="background1" w:themeShade="80"/>
          <w:sz w:val="22"/>
          <w:u w:val="single"/>
        </w:rPr>
        <w:t>する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12A93E8D" w14:textId="0BBBCEDA"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②．果実輸送の合理化の推進</w:t>
      </w:r>
    </w:p>
    <w:p w14:paraId="34403D0D" w14:textId="43E79BF5" w:rsidR="0052249A" w:rsidRPr="00F208E3" w:rsidRDefault="0052249A" w:rsidP="0085650E">
      <w:pPr>
        <w:ind w:leftChars="405" w:left="850" w:firstLineChars="100" w:firstLine="220"/>
        <w:rPr>
          <w:rFonts w:ascii="UD デジタル 教科書体 NP" w:eastAsia="UD デジタル 教科書体 NP" w:hAnsi="Lucida Console" w:cs="Lucida Sans Unicode"/>
          <w:b/>
          <w:bCs/>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今後人手不足により、トラックドライバーが不足し、輸送コストの増加とともに物流停滞</w:t>
      </w:r>
      <w:r w:rsidR="001B60FD">
        <w:rPr>
          <w:rFonts w:ascii="UD デジタル 教科書体 NP" w:eastAsia="UD デジタル 教科書体 NP" w:hAnsi="Lucida Console" w:cs="Lucida Sans Unicode" w:hint="eastAsia"/>
          <w:color w:val="808080" w:themeColor="background1" w:themeShade="80"/>
          <w:sz w:val="22"/>
          <w:u w:val="single"/>
        </w:rPr>
        <w:t>の</w:t>
      </w:r>
      <w:r w:rsidRPr="00F208E3">
        <w:rPr>
          <w:rFonts w:ascii="UD デジタル 教科書体 NP" w:eastAsia="UD デジタル 教科書体 NP" w:hAnsi="Lucida Console" w:cs="Lucida Sans Unicode" w:hint="eastAsia"/>
          <w:color w:val="808080" w:themeColor="background1" w:themeShade="80"/>
          <w:sz w:val="22"/>
          <w:u w:val="single"/>
        </w:rPr>
        <w:t>懸念</w:t>
      </w:r>
      <w:r w:rsidR="001B60FD">
        <w:rPr>
          <w:rFonts w:ascii="UD デジタル 教科書体 NP" w:eastAsia="UD デジタル 教科書体 NP" w:hAnsi="Lucida Console" w:cs="Lucida Sans Unicode" w:hint="eastAsia"/>
          <w:color w:val="808080" w:themeColor="background1" w:themeShade="80"/>
          <w:sz w:val="22"/>
          <w:u w:val="single"/>
        </w:rPr>
        <w:t>がある</w:t>
      </w:r>
      <w:r w:rsidRPr="00F208E3">
        <w:rPr>
          <w:rFonts w:ascii="UD デジタル 教科書体 NP" w:eastAsia="UD デジタル 教科書体 NP" w:hAnsi="Lucida Console" w:cs="Lucida Sans Unicode" w:hint="eastAsia"/>
          <w:color w:val="808080" w:themeColor="background1" w:themeShade="80"/>
          <w:sz w:val="22"/>
          <w:u w:val="single"/>
        </w:rPr>
        <w:t>。このため、物流拠点の整備・活用、産地や品目を組み合わせた混載・共同輸配送、トラック輸送から船舶・鉄道輸送へのシフト、統一規格パレットの導入等</w:t>
      </w:r>
      <w:r w:rsidR="0075356F">
        <w:rPr>
          <w:rFonts w:ascii="UD デジタル 教科書体 NP" w:eastAsia="UD デジタル 教科書体 NP" w:hAnsi="Lucida Console" w:cs="Lucida Sans Unicode" w:hint="eastAsia"/>
          <w:color w:val="808080" w:themeColor="background1" w:themeShade="80"/>
          <w:sz w:val="22"/>
          <w:u w:val="single"/>
        </w:rPr>
        <w:t>合理化を推進する。</w:t>
      </w:r>
    </w:p>
    <w:p w14:paraId="01D15BD4" w14:textId="141C17BF" w:rsidR="00A0489B" w:rsidRP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イ．果実の加工</w:t>
      </w:r>
    </w:p>
    <w:p w14:paraId="57BC74C2" w14:textId="4BC1C4D1"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①．国産の加工用原料果実の確保</w:t>
      </w:r>
    </w:p>
    <w:p w14:paraId="061B9FDC" w14:textId="44150B09" w:rsidR="0052249A" w:rsidRPr="00F208E3" w:rsidRDefault="0052249A" w:rsidP="0085650E">
      <w:pPr>
        <w:ind w:leftChars="405" w:left="850" w:firstLineChars="100" w:firstLine="220"/>
        <w:rPr>
          <w:rFonts w:ascii="UD デジタル 教科書体 NP" w:eastAsia="UD デジタル 教科書体 NP" w:hAnsi="Lucida Console" w:cs="Lucida Sans Unicode"/>
          <w:b/>
          <w:bCs/>
          <w:color w:val="808080" w:themeColor="background1" w:themeShade="80"/>
          <w:sz w:val="22"/>
        </w:rPr>
      </w:pPr>
      <w:r w:rsidRPr="00F208E3">
        <w:rPr>
          <w:rFonts w:ascii="UD デジタル 教科書体 NP" w:eastAsia="UD デジタル 教科書体 NP" w:hAnsi="Lucida Console" w:cs="Lucida Sans Unicode" w:hint="eastAsia"/>
          <w:color w:val="808080" w:themeColor="background1" w:themeShade="80"/>
          <w:sz w:val="22"/>
          <w:u w:val="single"/>
        </w:rPr>
        <w:t>加工向けの取引は、気象条件や自然災害の発生等により、一時的に仕向量が増加することもあり、加工業者等との長期契約を含め、継続した取引に向けて信頼関係の構築を図</w:t>
      </w:r>
      <w:r w:rsidR="001B60FD">
        <w:rPr>
          <w:rFonts w:ascii="UD デジタル 教科書体 NP" w:eastAsia="UD デジタル 教科書体 NP" w:hAnsi="Lucida Console" w:cs="Lucida Sans Unicode" w:hint="eastAsia"/>
          <w:color w:val="808080" w:themeColor="background1" w:themeShade="80"/>
          <w:sz w:val="22"/>
          <w:u w:val="single"/>
        </w:rPr>
        <w:t>る</w:t>
      </w:r>
      <w:r w:rsidRPr="00F208E3">
        <w:rPr>
          <w:rFonts w:ascii="UD デジタル 教科書体 NP" w:eastAsia="UD デジタル 教科書体 NP" w:hAnsi="Lucida Console" w:cs="Lucida Sans Unicode" w:hint="eastAsia"/>
          <w:color w:val="808080" w:themeColor="background1" w:themeShade="80"/>
          <w:sz w:val="22"/>
          <w:u w:val="single"/>
        </w:rPr>
        <w:t>。</w:t>
      </w:r>
    </w:p>
    <w:p w14:paraId="73D81EC7" w14:textId="1CD0CAE1"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 xml:space="preserve">　　②．多様なニーズに対応した果実の加工</w:t>
      </w:r>
    </w:p>
    <w:p w14:paraId="45D8DEDB" w14:textId="1B17CB21" w:rsidR="009322F6" w:rsidRDefault="00096D73" w:rsidP="00AF693A">
      <w:pPr>
        <w:ind w:leftChars="405" w:left="850" w:firstLineChars="113" w:firstLine="249"/>
        <w:rPr>
          <w:rFonts w:ascii="UD デジタル 教科書体 NP" w:eastAsia="UD デジタル 教科書体 NP" w:hAnsi="Lucida Console" w:cs="Lucida Sans Unicode"/>
          <w:b/>
          <w:bCs/>
          <w:sz w:val="22"/>
        </w:rPr>
      </w:pPr>
      <w:r w:rsidRPr="00F208E3">
        <w:rPr>
          <w:rFonts w:ascii="UD デジタル 教科書体 NP" w:eastAsia="UD デジタル 教科書体 NP" w:hAnsi="Lucida Console" w:cs="Lucida Sans Unicode" w:hint="eastAsia"/>
          <w:color w:val="808080" w:themeColor="background1" w:themeShade="80"/>
          <w:sz w:val="22"/>
          <w:u w:val="single"/>
        </w:rPr>
        <w:t>当産地においては、</w:t>
      </w:r>
      <w:r w:rsidRPr="00F208E3">
        <w:rPr>
          <w:rFonts w:ascii="UD デジタル 教科書体 NP" w:eastAsia="UD デジタル 教科書体 NP" w:hAnsi="Lucida Console" w:cs="Lucida Sans Unicode" w:hint="eastAsia"/>
          <w:color w:val="808080" w:themeColor="background1" w:themeShade="80"/>
          <w:sz w:val="22"/>
          <w:highlight w:val="yellow"/>
          <w:u w:val="single"/>
        </w:rPr>
        <w:t>（産地における果樹の新たな需要について記載）</w:t>
      </w:r>
      <w:r w:rsidRPr="00F208E3">
        <w:rPr>
          <w:rFonts w:ascii="UD デジタル 教科書体 NP" w:eastAsia="UD デジタル 教科書体 NP" w:hAnsi="Lucida Console" w:cs="Lucida Sans Unicode" w:hint="eastAsia"/>
          <w:color w:val="808080" w:themeColor="background1" w:themeShade="80"/>
          <w:sz w:val="22"/>
          <w:u w:val="single"/>
        </w:rPr>
        <w:t>等新たな</w:t>
      </w:r>
      <w:r w:rsidR="009322F6" w:rsidRPr="00F208E3">
        <w:rPr>
          <w:rFonts w:ascii="UD デジタル 教科書体 NP" w:eastAsia="UD デジタル 教科書体 NP" w:hAnsi="Lucida Console" w:cs="Lucida Sans Unicode" w:hint="eastAsia"/>
          <w:color w:val="808080" w:themeColor="background1" w:themeShade="80"/>
          <w:sz w:val="22"/>
          <w:u w:val="single"/>
        </w:rPr>
        <w:t>取組</w:t>
      </w:r>
      <w:r w:rsidR="00FB0D8F">
        <w:rPr>
          <w:rFonts w:ascii="UD デジタル 教科書体 NP" w:eastAsia="UD デジタル 教科書体 NP" w:hAnsi="Lucida Console" w:cs="Lucida Sans Unicode" w:hint="eastAsia"/>
          <w:color w:val="808080" w:themeColor="background1" w:themeShade="80"/>
          <w:sz w:val="22"/>
          <w:u w:val="single"/>
        </w:rPr>
        <w:t>み</w:t>
      </w:r>
      <w:r w:rsidR="0075356F">
        <w:rPr>
          <w:rFonts w:ascii="UD デジタル 教科書体 NP" w:eastAsia="UD デジタル 教科書体 NP" w:hAnsi="Lucida Console" w:cs="Lucida Sans Unicode" w:hint="eastAsia"/>
          <w:color w:val="808080" w:themeColor="background1" w:themeShade="80"/>
          <w:sz w:val="22"/>
          <w:u w:val="single"/>
        </w:rPr>
        <w:t>を行っている</w:t>
      </w:r>
      <w:r w:rsidRPr="00F208E3">
        <w:rPr>
          <w:rFonts w:ascii="UD デジタル 教科書体 NP" w:eastAsia="UD デジタル 教科書体 NP" w:hAnsi="Lucida Console" w:cs="Lucida Sans Unicode" w:hint="eastAsia"/>
          <w:color w:val="808080" w:themeColor="background1" w:themeShade="80"/>
          <w:sz w:val="22"/>
          <w:u w:val="single"/>
        </w:rPr>
        <w:t>。消費者ニーズの多様化に対応した商品開発</w:t>
      </w:r>
      <w:r w:rsidR="0075356F">
        <w:rPr>
          <w:rFonts w:ascii="UD デジタル 教科書体 NP" w:eastAsia="UD デジタル 教科書体 NP" w:hAnsi="Lucida Console" w:cs="Lucida Sans Unicode" w:hint="eastAsia"/>
          <w:color w:val="808080" w:themeColor="background1" w:themeShade="80"/>
          <w:sz w:val="22"/>
          <w:u w:val="single"/>
        </w:rPr>
        <w:t>等に向け</w:t>
      </w:r>
      <w:r w:rsidRPr="00F208E3">
        <w:rPr>
          <w:rFonts w:ascii="UD デジタル 教科書体 NP" w:eastAsia="UD デジタル 教科書体 NP" w:hAnsi="Lucida Console" w:cs="Lucida Sans Unicode" w:hint="eastAsia"/>
          <w:color w:val="808080" w:themeColor="background1" w:themeShade="80"/>
          <w:sz w:val="22"/>
          <w:u w:val="single"/>
        </w:rPr>
        <w:t>、関係機関と連携して</w:t>
      </w:r>
      <w:r w:rsidR="001D4E2E">
        <w:rPr>
          <w:rFonts w:ascii="UD デジタル 教科書体 NP" w:eastAsia="UD デジタル 教科書体 NP" w:hAnsi="Lucida Console" w:cs="Lucida Sans Unicode" w:hint="eastAsia"/>
          <w:color w:val="808080" w:themeColor="background1" w:themeShade="80"/>
          <w:sz w:val="22"/>
          <w:u w:val="single"/>
        </w:rPr>
        <w:t>取組む。</w:t>
      </w:r>
    </w:p>
    <w:p w14:paraId="4521A324" w14:textId="4FE2AB77" w:rsidR="00A0489B" w:rsidRDefault="00A0489B" w:rsidP="00A0489B">
      <w:pPr>
        <w:rPr>
          <w:rFonts w:ascii="UD デジタル 教科書体 NP" w:eastAsia="UD デジタル 教科書体 NP" w:hAnsi="Lucida Console" w:cs="Lucida Sans Unicode"/>
          <w:b/>
          <w:bCs/>
          <w:sz w:val="22"/>
        </w:rPr>
      </w:pPr>
      <w:r w:rsidRPr="00A0489B">
        <w:rPr>
          <w:rFonts w:ascii="UD デジタル 教科書体 NP" w:eastAsia="UD デジタル 教科書体 NP" w:hAnsi="Lucida Console" w:cs="Lucida Sans Unicode" w:hint="eastAsia"/>
          <w:b/>
          <w:bCs/>
          <w:sz w:val="22"/>
        </w:rPr>
        <w:t>（５）その他必要な事項（自然災害への備え等）</w:t>
      </w:r>
    </w:p>
    <w:p w14:paraId="426AE0B8" w14:textId="7B199DF0" w:rsidR="0052249A" w:rsidRPr="0052249A" w:rsidRDefault="0052249A" w:rsidP="0052249A">
      <w:pPr>
        <w:ind w:leftChars="210" w:left="850" w:hangingChars="186" w:hanging="409"/>
        <w:rPr>
          <w:rFonts w:ascii="UD デジタル 教科書体 NP" w:eastAsia="UD デジタル 教科書体 NP" w:hAnsi="Lucida Console" w:cs="Lucida Sans Unicode"/>
          <w:b/>
          <w:bCs/>
          <w:sz w:val="22"/>
        </w:rPr>
      </w:pPr>
      <w:r>
        <w:rPr>
          <w:rFonts w:ascii="UD デジタル 教科書体 NP" w:eastAsia="UD デジタル 教科書体 NP" w:hAnsi="Lucida Console" w:cs="Lucida Sans Unicode" w:hint="eastAsia"/>
          <w:b/>
          <w:bCs/>
          <w:sz w:val="22"/>
        </w:rPr>
        <w:t>ア．</w:t>
      </w:r>
      <w:r w:rsidRPr="0052249A">
        <w:rPr>
          <w:rFonts w:ascii="UD デジタル 教科書体 NP" w:eastAsia="UD デジタル 教科書体 NP" w:hAnsi="Lucida Console" w:cs="Lucida Sans Unicode" w:hint="eastAsia"/>
          <w:b/>
          <w:bCs/>
          <w:sz w:val="22"/>
        </w:rPr>
        <w:t>農業保険法（昭和22年法律第185号）に基づく収入保険や果樹共済といったセーフティーネットへの加入促進に関する方針</w:t>
      </w:r>
    </w:p>
    <w:p w14:paraId="3A073AE3" w14:textId="704AC119" w:rsidR="0052249A" w:rsidRPr="0052249A" w:rsidRDefault="0052249A" w:rsidP="005E63BB">
      <w:pPr>
        <w:ind w:leftChars="405" w:left="850" w:firstLineChars="113" w:firstLine="249"/>
        <w:rPr>
          <w:rFonts w:ascii="UD デジタル 教科書体 NP" w:eastAsia="UD デジタル 教科書体 NP" w:hAnsi="Lucida Console" w:cs="Lucida Sans Unicode"/>
          <w:b/>
          <w:bCs/>
          <w:sz w:val="22"/>
        </w:rPr>
      </w:pPr>
      <w:r w:rsidRPr="00F208E3">
        <w:rPr>
          <w:rFonts w:ascii="UD デジタル 教科書体 NP" w:eastAsia="UD デジタル 教科書体 NP" w:hAnsi="Lucida Console" w:cs="Lucida Sans Unicode" w:hint="eastAsia"/>
          <w:color w:val="808080" w:themeColor="background1" w:themeShade="80"/>
          <w:sz w:val="22"/>
          <w:u w:val="single"/>
        </w:rPr>
        <w:t>気象災害、病害虫や鳥獣害による被害等の果樹経営への様々なリスクへの対応力を強化するため、自然災害による収量減少を補填する果樹共済の加入や、農業者が避けられない様々なリスクによる収入減少を補填する収入保険制度の活用について、制度内容の周知</w:t>
      </w:r>
      <w:r w:rsidR="000B62FE">
        <w:rPr>
          <w:rFonts w:ascii="UD デジタル 教科書体 NP" w:eastAsia="UD デジタル 教科書体 NP" w:hAnsi="Lucida Console" w:cs="Lucida Sans Unicode" w:hint="eastAsia"/>
          <w:color w:val="808080" w:themeColor="background1" w:themeShade="80"/>
          <w:sz w:val="22"/>
          <w:u w:val="single"/>
        </w:rPr>
        <w:t>と</w:t>
      </w:r>
      <w:r w:rsidRPr="00F208E3">
        <w:rPr>
          <w:rFonts w:ascii="UD デジタル 教科書体 NP" w:eastAsia="UD デジタル 教科書体 NP" w:hAnsi="Lucida Console" w:cs="Lucida Sans Unicode" w:hint="eastAsia"/>
          <w:color w:val="808080" w:themeColor="background1" w:themeShade="80"/>
          <w:sz w:val="22"/>
          <w:u w:val="single"/>
        </w:rPr>
        <w:t>利用拡大</w:t>
      </w:r>
      <w:r w:rsidR="000B62FE">
        <w:rPr>
          <w:rFonts w:ascii="UD デジタル 教科書体 NP" w:eastAsia="UD デジタル 教科書体 NP" w:hAnsi="Lucida Console" w:cs="Lucida Sans Unicode" w:hint="eastAsia"/>
          <w:color w:val="808080" w:themeColor="background1" w:themeShade="80"/>
          <w:sz w:val="22"/>
          <w:u w:val="single"/>
        </w:rPr>
        <w:t>を図る。</w:t>
      </w:r>
    </w:p>
    <w:sectPr w:rsidR="0052249A" w:rsidRPr="005224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9CB2" w14:textId="77777777" w:rsidR="00D125B6" w:rsidRDefault="00D125B6" w:rsidP="00EC4029">
      <w:r>
        <w:separator/>
      </w:r>
    </w:p>
  </w:endnote>
  <w:endnote w:type="continuationSeparator" w:id="0">
    <w:p w14:paraId="4229ADC3" w14:textId="77777777" w:rsidR="00D125B6" w:rsidRDefault="00D125B6" w:rsidP="00EC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BDE1" w14:textId="77777777" w:rsidR="00D125B6" w:rsidRDefault="00D125B6" w:rsidP="00EC4029">
      <w:r>
        <w:separator/>
      </w:r>
    </w:p>
  </w:footnote>
  <w:footnote w:type="continuationSeparator" w:id="0">
    <w:p w14:paraId="373DD677" w14:textId="77777777" w:rsidR="00D125B6" w:rsidRDefault="00D125B6" w:rsidP="00EC4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11"/>
    <w:rsid w:val="00001AA5"/>
    <w:rsid w:val="00001EB4"/>
    <w:rsid w:val="00002C0C"/>
    <w:rsid w:val="00003F79"/>
    <w:rsid w:val="00004D00"/>
    <w:rsid w:val="00005A9F"/>
    <w:rsid w:val="00005CB6"/>
    <w:rsid w:val="000108D2"/>
    <w:rsid w:val="00010EEA"/>
    <w:rsid w:val="000145CC"/>
    <w:rsid w:val="00021727"/>
    <w:rsid w:val="00021D83"/>
    <w:rsid w:val="00021D8E"/>
    <w:rsid w:val="00021E33"/>
    <w:rsid w:val="00023974"/>
    <w:rsid w:val="000243F5"/>
    <w:rsid w:val="0002473E"/>
    <w:rsid w:val="00024FD4"/>
    <w:rsid w:val="00025582"/>
    <w:rsid w:val="000261A1"/>
    <w:rsid w:val="0002751E"/>
    <w:rsid w:val="00027768"/>
    <w:rsid w:val="000278E7"/>
    <w:rsid w:val="00027D57"/>
    <w:rsid w:val="00030C53"/>
    <w:rsid w:val="00030E75"/>
    <w:rsid w:val="0003280E"/>
    <w:rsid w:val="00032AB6"/>
    <w:rsid w:val="000348AE"/>
    <w:rsid w:val="00035B35"/>
    <w:rsid w:val="000361EC"/>
    <w:rsid w:val="00037EB2"/>
    <w:rsid w:val="00040499"/>
    <w:rsid w:val="00041DFD"/>
    <w:rsid w:val="000420F2"/>
    <w:rsid w:val="000422AF"/>
    <w:rsid w:val="00043A5D"/>
    <w:rsid w:val="00045373"/>
    <w:rsid w:val="00051C36"/>
    <w:rsid w:val="00051D89"/>
    <w:rsid w:val="000556EB"/>
    <w:rsid w:val="00060B72"/>
    <w:rsid w:val="000617D8"/>
    <w:rsid w:val="00063883"/>
    <w:rsid w:val="00063FFC"/>
    <w:rsid w:val="00064A24"/>
    <w:rsid w:val="00065826"/>
    <w:rsid w:val="0006777E"/>
    <w:rsid w:val="00070D46"/>
    <w:rsid w:val="00071247"/>
    <w:rsid w:val="00071656"/>
    <w:rsid w:val="0007177B"/>
    <w:rsid w:val="00071F49"/>
    <w:rsid w:val="00072B41"/>
    <w:rsid w:val="000740D1"/>
    <w:rsid w:val="0007708B"/>
    <w:rsid w:val="00077AA5"/>
    <w:rsid w:val="00081241"/>
    <w:rsid w:val="00081E97"/>
    <w:rsid w:val="000821FC"/>
    <w:rsid w:val="00083500"/>
    <w:rsid w:val="000837F7"/>
    <w:rsid w:val="00083C73"/>
    <w:rsid w:val="00085219"/>
    <w:rsid w:val="000853C1"/>
    <w:rsid w:val="000862B9"/>
    <w:rsid w:val="0008735C"/>
    <w:rsid w:val="00087CA8"/>
    <w:rsid w:val="0009165D"/>
    <w:rsid w:val="00091C6E"/>
    <w:rsid w:val="00092C22"/>
    <w:rsid w:val="00093886"/>
    <w:rsid w:val="00094D51"/>
    <w:rsid w:val="00096D73"/>
    <w:rsid w:val="0009766E"/>
    <w:rsid w:val="000A0227"/>
    <w:rsid w:val="000A0665"/>
    <w:rsid w:val="000A0E9F"/>
    <w:rsid w:val="000A1134"/>
    <w:rsid w:val="000A2877"/>
    <w:rsid w:val="000A326F"/>
    <w:rsid w:val="000A409A"/>
    <w:rsid w:val="000B0BF6"/>
    <w:rsid w:val="000B1779"/>
    <w:rsid w:val="000B1DDC"/>
    <w:rsid w:val="000B2323"/>
    <w:rsid w:val="000B3734"/>
    <w:rsid w:val="000B3ADA"/>
    <w:rsid w:val="000B3C12"/>
    <w:rsid w:val="000B4209"/>
    <w:rsid w:val="000B46B2"/>
    <w:rsid w:val="000B62FE"/>
    <w:rsid w:val="000B6FF2"/>
    <w:rsid w:val="000B76AB"/>
    <w:rsid w:val="000B798B"/>
    <w:rsid w:val="000C0CC6"/>
    <w:rsid w:val="000C26A2"/>
    <w:rsid w:val="000C26AD"/>
    <w:rsid w:val="000C432C"/>
    <w:rsid w:val="000C49D8"/>
    <w:rsid w:val="000C4BA3"/>
    <w:rsid w:val="000C511E"/>
    <w:rsid w:val="000C5133"/>
    <w:rsid w:val="000C5BB1"/>
    <w:rsid w:val="000C6B89"/>
    <w:rsid w:val="000C6C4C"/>
    <w:rsid w:val="000D1C35"/>
    <w:rsid w:val="000D3268"/>
    <w:rsid w:val="000D42A1"/>
    <w:rsid w:val="000D5732"/>
    <w:rsid w:val="000D6848"/>
    <w:rsid w:val="000D6F1F"/>
    <w:rsid w:val="000D708E"/>
    <w:rsid w:val="000E122D"/>
    <w:rsid w:val="000E1E2E"/>
    <w:rsid w:val="000E2A10"/>
    <w:rsid w:val="000E3378"/>
    <w:rsid w:val="000E5D68"/>
    <w:rsid w:val="000E7761"/>
    <w:rsid w:val="000E7CB0"/>
    <w:rsid w:val="000F1A64"/>
    <w:rsid w:val="000F1FCE"/>
    <w:rsid w:val="000F207E"/>
    <w:rsid w:val="000F39FF"/>
    <w:rsid w:val="000F3A3D"/>
    <w:rsid w:val="000F3C26"/>
    <w:rsid w:val="000F4860"/>
    <w:rsid w:val="000F5EC6"/>
    <w:rsid w:val="000F656B"/>
    <w:rsid w:val="000F6E79"/>
    <w:rsid w:val="00100D69"/>
    <w:rsid w:val="00103F19"/>
    <w:rsid w:val="00106530"/>
    <w:rsid w:val="00106AC6"/>
    <w:rsid w:val="00110B06"/>
    <w:rsid w:val="001111D3"/>
    <w:rsid w:val="001111D4"/>
    <w:rsid w:val="00111977"/>
    <w:rsid w:val="001130E6"/>
    <w:rsid w:val="00114090"/>
    <w:rsid w:val="00114829"/>
    <w:rsid w:val="001216E8"/>
    <w:rsid w:val="001243C7"/>
    <w:rsid w:val="001243EB"/>
    <w:rsid w:val="00124659"/>
    <w:rsid w:val="00125003"/>
    <w:rsid w:val="001264D1"/>
    <w:rsid w:val="00126B9F"/>
    <w:rsid w:val="00126BB8"/>
    <w:rsid w:val="001278EE"/>
    <w:rsid w:val="00127AE1"/>
    <w:rsid w:val="001315A4"/>
    <w:rsid w:val="00132F51"/>
    <w:rsid w:val="001331DF"/>
    <w:rsid w:val="00133EB0"/>
    <w:rsid w:val="001344BA"/>
    <w:rsid w:val="0013455A"/>
    <w:rsid w:val="001349AD"/>
    <w:rsid w:val="00141349"/>
    <w:rsid w:val="00141BAE"/>
    <w:rsid w:val="0014206A"/>
    <w:rsid w:val="0014296F"/>
    <w:rsid w:val="00143EAC"/>
    <w:rsid w:val="00145DF4"/>
    <w:rsid w:val="00146B29"/>
    <w:rsid w:val="00151364"/>
    <w:rsid w:val="001527D7"/>
    <w:rsid w:val="00153264"/>
    <w:rsid w:val="001557CE"/>
    <w:rsid w:val="0015666D"/>
    <w:rsid w:val="001568B2"/>
    <w:rsid w:val="00157169"/>
    <w:rsid w:val="00157258"/>
    <w:rsid w:val="00161A91"/>
    <w:rsid w:val="00162598"/>
    <w:rsid w:val="00162FA4"/>
    <w:rsid w:val="001637BC"/>
    <w:rsid w:val="00163BCB"/>
    <w:rsid w:val="001652EB"/>
    <w:rsid w:val="00165BE2"/>
    <w:rsid w:val="00166D01"/>
    <w:rsid w:val="00166D0B"/>
    <w:rsid w:val="00170980"/>
    <w:rsid w:val="00171A3D"/>
    <w:rsid w:val="00171C94"/>
    <w:rsid w:val="0017363E"/>
    <w:rsid w:val="00173F30"/>
    <w:rsid w:val="00175C22"/>
    <w:rsid w:val="00176CF0"/>
    <w:rsid w:val="001777EC"/>
    <w:rsid w:val="001813F0"/>
    <w:rsid w:val="00181B7D"/>
    <w:rsid w:val="00181E72"/>
    <w:rsid w:val="001820BB"/>
    <w:rsid w:val="00182E23"/>
    <w:rsid w:val="00182EF4"/>
    <w:rsid w:val="0018552C"/>
    <w:rsid w:val="001855FC"/>
    <w:rsid w:val="00186832"/>
    <w:rsid w:val="00190C58"/>
    <w:rsid w:val="001910A0"/>
    <w:rsid w:val="00191190"/>
    <w:rsid w:val="00191228"/>
    <w:rsid w:val="00191DD2"/>
    <w:rsid w:val="001938BA"/>
    <w:rsid w:val="00193B52"/>
    <w:rsid w:val="00193C5B"/>
    <w:rsid w:val="00195C47"/>
    <w:rsid w:val="00197640"/>
    <w:rsid w:val="001976CD"/>
    <w:rsid w:val="0019785B"/>
    <w:rsid w:val="00197DB8"/>
    <w:rsid w:val="001A04B2"/>
    <w:rsid w:val="001A0FF8"/>
    <w:rsid w:val="001A1272"/>
    <w:rsid w:val="001A333A"/>
    <w:rsid w:val="001A6203"/>
    <w:rsid w:val="001A63F5"/>
    <w:rsid w:val="001B1545"/>
    <w:rsid w:val="001B4892"/>
    <w:rsid w:val="001B60FD"/>
    <w:rsid w:val="001B6440"/>
    <w:rsid w:val="001B7387"/>
    <w:rsid w:val="001B7FD2"/>
    <w:rsid w:val="001C49EC"/>
    <w:rsid w:val="001C5FBE"/>
    <w:rsid w:val="001C7402"/>
    <w:rsid w:val="001D073B"/>
    <w:rsid w:val="001D2499"/>
    <w:rsid w:val="001D3033"/>
    <w:rsid w:val="001D3BB0"/>
    <w:rsid w:val="001D433E"/>
    <w:rsid w:val="001D4E2E"/>
    <w:rsid w:val="001D5E24"/>
    <w:rsid w:val="001D6D21"/>
    <w:rsid w:val="001D755C"/>
    <w:rsid w:val="001D773E"/>
    <w:rsid w:val="001E1296"/>
    <w:rsid w:val="001E155C"/>
    <w:rsid w:val="001E1F75"/>
    <w:rsid w:val="001E2E36"/>
    <w:rsid w:val="001E38EA"/>
    <w:rsid w:val="001E3AE0"/>
    <w:rsid w:val="001E3C5F"/>
    <w:rsid w:val="001E3DEB"/>
    <w:rsid w:val="001F0940"/>
    <w:rsid w:val="001F387C"/>
    <w:rsid w:val="001F3AB8"/>
    <w:rsid w:val="001F4D83"/>
    <w:rsid w:val="001F5774"/>
    <w:rsid w:val="001F75B7"/>
    <w:rsid w:val="001F7AEB"/>
    <w:rsid w:val="00200A2A"/>
    <w:rsid w:val="002014EB"/>
    <w:rsid w:val="00201817"/>
    <w:rsid w:val="002018B0"/>
    <w:rsid w:val="0020449C"/>
    <w:rsid w:val="00204524"/>
    <w:rsid w:val="0020476F"/>
    <w:rsid w:val="00205449"/>
    <w:rsid w:val="002065D7"/>
    <w:rsid w:val="00207FE7"/>
    <w:rsid w:val="002106BE"/>
    <w:rsid w:val="0021095F"/>
    <w:rsid w:val="00210E4F"/>
    <w:rsid w:val="00211EF9"/>
    <w:rsid w:val="0021228E"/>
    <w:rsid w:val="00212E79"/>
    <w:rsid w:val="00214606"/>
    <w:rsid w:val="00215168"/>
    <w:rsid w:val="002158F2"/>
    <w:rsid w:val="00222551"/>
    <w:rsid w:val="00222AE7"/>
    <w:rsid w:val="00223101"/>
    <w:rsid w:val="0022362A"/>
    <w:rsid w:val="00223DCC"/>
    <w:rsid w:val="00224407"/>
    <w:rsid w:val="0022467E"/>
    <w:rsid w:val="00224D40"/>
    <w:rsid w:val="00226F19"/>
    <w:rsid w:val="0022762E"/>
    <w:rsid w:val="0023046B"/>
    <w:rsid w:val="00231BB0"/>
    <w:rsid w:val="00234B27"/>
    <w:rsid w:val="00236070"/>
    <w:rsid w:val="002361AB"/>
    <w:rsid w:val="002372D8"/>
    <w:rsid w:val="0024171A"/>
    <w:rsid w:val="0024209D"/>
    <w:rsid w:val="00242120"/>
    <w:rsid w:val="0024309C"/>
    <w:rsid w:val="00243E2E"/>
    <w:rsid w:val="00244B74"/>
    <w:rsid w:val="00244F71"/>
    <w:rsid w:val="0025030D"/>
    <w:rsid w:val="0025055A"/>
    <w:rsid w:val="002507B7"/>
    <w:rsid w:val="0025171E"/>
    <w:rsid w:val="00252447"/>
    <w:rsid w:val="00252A6B"/>
    <w:rsid w:val="00252FA5"/>
    <w:rsid w:val="00253FA8"/>
    <w:rsid w:val="00254E69"/>
    <w:rsid w:val="00256857"/>
    <w:rsid w:val="00256F41"/>
    <w:rsid w:val="00260931"/>
    <w:rsid w:val="00261616"/>
    <w:rsid w:val="00262791"/>
    <w:rsid w:val="00262A8A"/>
    <w:rsid w:val="00262C26"/>
    <w:rsid w:val="00263E1D"/>
    <w:rsid w:val="00264CAF"/>
    <w:rsid w:val="00266DD5"/>
    <w:rsid w:val="0026764C"/>
    <w:rsid w:val="002678DC"/>
    <w:rsid w:val="00270AEE"/>
    <w:rsid w:val="00272272"/>
    <w:rsid w:val="00275C2E"/>
    <w:rsid w:val="00275CAB"/>
    <w:rsid w:val="00277BB0"/>
    <w:rsid w:val="00282A65"/>
    <w:rsid w:val="00284303"/>
    <w:rsid w:val="00284980"/>
    <w:rsid w:val="002863B2"/>
    <w:rsid w:val="00286E3E"/>
    <w:rsid w:val="00292451"/>
    <w:rsid w:val="0029291E"/>
    <w:rsid w:val="00294972"/>
    <w:rsid w:val="002961D6"/>
    <w:rsid w:val="002963A6"/>
    <w:rsid w:val="002964F3"/>
    <w:rsid w:val="0029701B"/>
    <w:rsid w:val="0029709C"/>
    <w:rsid w:val="002971B7"/>
    <w:rsid w:val="00297D24"/>
    <w:rsid w:val="00297E65"/>
    <w:rsid w:val="002A3423"/>
    <w:rsid w:val="002A3997"/>
    <w:rsid w:val="002A3F4A"/>
    <w:rsid w:val="002A4B07"/>
    <w:rsid w:val="002A4E70"/>
    <w:rsid w:val="002A5108"/>
    <w:rsid w:val="002A5881"/>
    <w:rsid w:val="002A5A93"/>
    <w:rsid w:val="002A6DD0"/>
    <w:rsid w:val="002A76B9"/>
    <w:rsid w:val="002B37CB"/>
    <w:rsid w:val="002B3DC0"/>
    <w:rsid w:val="002B3E1F"/>
    <w:rsid w:val="002B4562"/>
    <w:rsid w:val="002B65A0"/>
    <w:rsid w:val="002B667A"/>
    <w:rsid w:val="002B67E1"/>
    <w:rsid w:val="002C2871"/>
    <w:rsid w:val="002C50FA"/>
    <w:rsid w:val="002C579D"/>
    <w:rsid w:val="002C7EB2"/>
    <w:rsid w:val="002D1051"/>
    <w:rsid w:val="002D5C27"/>
    <w:rsid w:val="002D633D"/>
    <w:rsid w:val="002D7BBA"/>
    <w:rsid w:val="002E16F2"/>
    <w:rsid w:val="002E1C0A"/>
    <w:rsid w:val="002E1EFB"/>
    <w:rsid w:val="002E207C"/>
    <w:rsid w:val="002E3514"/>
    <w:rsid w:val="002E53AB"/>
    <w:rsid w:val="002E573F"/>
    <w:rsid w:val="002F1B1C"/>
    <w:rsid w:val="002F1B50"/>
    <w:rsid w:val="002F4B2C"/>
    <w:rsid w:val="002F4BB6"/>
    <w:rsid w:val="002F6A3F"/>
    <w:rsid w:val="002F6F6E"/>
    <w:rsid w:val="002F7F75"/>
    <w:rsid w:val="0030175E"/>
    <w:rsid w:val="00302894"/>
    <w:rsid w:val="00302CAA"/>
    <w:rsid w:val="00303DD4"/>
    <w:rsid w:val="00304A97"/>
    <w:rsid w:val="00304CFC"/>
    <w:rsid w:val="00305E45"/>
    <w:rsid w:val="00307C8F"/>
    <w:rsid w:val="0031045C"/>
    <w:rsid w:val="003104EF"/>
    <w:rsid w:val="00312FD2"/>
    <w:rsid w:val="00313B83"/>
    <w:rsid w:val="00313CA6"/>
    <w:rsid w:val="003153B0"/>
    <w:rsid w:val="00315825"/>
    <w:rsid w:val="003170E3"/>
    <w:rsid w:val="003171B8"/>
    <w:rsid w:val="00317841"/>
    <w:rsid w:val="00317F58"/>
    <w:rsid w:val="0032008D"/>
    <w:rsid w:val="00320207"/>
    <w:rsid w:val="003215BA"/>
    <w:rsid w:val="00323AFC"/>
    <w:rsid w:val="00323C4A"/>
    <w:rsid w:val="00324F65"/>
    <w:rsid w:val="003277C3"/>
    <w:rsid w:val="003312B6"/>
    <w:rsid w:val="003319CF"/>
    <w:rsid w:val="00331AE4"/>
    <w:rsid w:val="00332D29"/>
    <w:rsid w:val="00333A74"/>
    <w:rsid w:val="00333BEE"/>
    <w:rsid w:val="00335AE9"/>
    <w:rsid w:val="003372B1"/>
    <w:rsid w:val="00342EC2"/>
    <w:rsid w:val="00342ED6"/>
    <w:rsid w:val="003439C3"/>
    <w:rsid w:val="00343A7F"/>
    <w:rsid w:val="00343EDE"/>
    <w:rsid w:val="003462D0"/>
    <w:rsid w:val="003464CE"/>
    <w:rsid w:val="003476E6"/>
    <w:rsid w:val="0035129C"/>
    <w:rsid w:val="00351CD8"/>
    <w:rsid w:val="00353466"/>
    <w:rsid w:val="00353991"/>
    <w:rsid w:val="00353B72"/>
    <w:rsid w:val="00354052"/>
    <w:rsid w:val="00356769"/>
    <w:rsid w:val="003568EA"/>
    <w:rsid w:val="00360278"/>
    <w:rsid w:val="003610A6"/>
    <w:rsid w:val="00362335"/>
    <w:rsid w:val="003641CB"/>
    <w:rsid w:val="0036453F"/>
    <w:rsid w:val="00364544"/>
    <w:rsid w:val="00365A20"/>
    <w:rsid w:val="00371487"/>
    <w:rsid w:val="00371F63"/>
    <w:rsid w:val="003725AE"/>
    <w:rsid w:val="0037285E"/>
    <w:rsid w:val="00373839"/>
    <w:rsid w:val="0037391F"/>
    <w:rsid w:val="003740DC"/>
    <w:rsid w:val="0037548A"/>
    <w:rsid w:val="003767BB"/>
    <w:rsid w:val="00376D64"/>
    <w:rsid w:val="00377CE4"/>
    <w:rsid w:val="003804CE"/>
    <w:rsid w:val="00380F7A"/>
    <w:rsid w:val="00382E53"/>
    <w:rsid w:val="003836D9"/>
    <w:rsid w:val="003851D2"/>
    <w:rsid w:val="003866D4"/>
    <w:rsid w:val="00391BB4"/>
    <w:rsid w:val="00392FFA"/>
    <w:rsid w:val="003941A5"/>
    <w:rsid w:val="003942F9"/>
    <w:rsid w:val="00396BE5"/>
    <w:rsid w:val="00397DC8"/>
    <w:rsid w:val="003A02DF"/>
    <w:rsid w:val="003A1920"/>
    <w:rsid w:val="003A2C36"/>
    <w:rsid w:val="003A36DE"/>
    <w:rsid w:val="003A3DA3"/>
    <w:rsid w:val="003A4259"/>
    <w:rsid w:val="003A4680"/>
    <w:rsid w:val="003A4D00"/>
    <w:rsid w:val="003A5E4B"/>
    <w:rsid w:val="003A7016"/>
    <w:rsid w:val="003A74A2"/>
    <w:rsid w:val="003A7816"/>
    <w:rsid w:val="003B0A6E"/>
    <w:rsid w:val="003B2C81"/>
    <w:rsid w:val="003B39F5"/>
    <w:rsid w:val="003B6C7D"/>
    <w:rsid w:val="003B72EC"/>
    <w:rsid w:val="003B7C3D"/>
    <w:rsid w:val="003C38EB"/>
    <w:rsid w:val="003C45AF"/>
    <w:rsid w:val="003C45E0"/>
    <w:rsid w:val="003C5B32"/>
    <w:rsid w:val="003D003D"/>
    <w:rsid w:val="003D11AB"/>
    <w:rsid w:val="003D4971"/>
    <w:rsid w:val="003D7157"/>
    <w:rsid w:val="003E010E"/>
    <w:rsid w:val="003E4032"/>
    <w:rsid w:val="003E4973"/>
    <w:rsid w:val="003E67B5"/>
    <w:rsid w:val="003E74A9"/>
    <w:rsid w:val="003E78BA"/>
    <w:rsid w:val="003E7D07"/>
    <w:rsid w:val="003F01B2"/>
    <w:rsid w:val="003F1769"/>
    <w:rsid w:val="003F41CD"/>
    <w:rsid w:val="003F50DE"/>
    <w:rsid w:val="003F5942"/>
    <w:rsid w:val="003F6C44"/>
    <w:rsid w:val="003F6F1B"/>
    <w:rsid w:val="003F70F9"/>
    <w:rsid w:val="003F74BD"/>
    <w:rsid w:val="003F7D28"/>
    <w:rsid w:val="004017FE"/>
    <w:rsid w:val="00401C47"/>
    <w:rsid w:val="00402D6C"/>
    <w:rsid w:val="00403D9F"/>
    <w:rsid w:val="0040454C"/>
    <w:rsid w:val="00404771"/>
    <w:rsid w:val="004047A1"/>
    <w:rsid w:val="00406E04"/>
    <w:rsid w:val="00411DE3"/>
    <w:rsid w:val="00411FE5"/>
    <w:rsid w:val="004131D4"/>
    <w:rsid w:val="00414567"/>
    <w:rsid w:val="004145F6"/>
    <w:rsid w:val="00420C61"/>
    <w:rsid w:val="00422391"/>
    <w:rsid w:val="0042272A"/>
    <w:rsid w:val="004248FB"/>
    <w:rsid w:val="00424E3C"/>
    <w:rsid w:val="004267D2"/>
    <w:rsid w:val="00427262"/>
    <w:rsid w:val="00431707"/>
    <w:rsid w:val="0043267C"/>
    <w:rsid w:val="004326DC"/>
    <w:rsid w:val="00432B72"/>
    <w:rsid w:val="00433EC0"/>
    <w:rsid w:val="00434CB9"/>
    <w:rsid w:val="0043588F"/>
    <w:rsid w:val="004363AB"/>
    <w:rsid w:val="00437CF4"/>
    <w:rsid w:val="00441122"/>
    <w:rsid w:val="004428D9"/>
    <w:rsid w:val="004438E0"/>
    <w:rsid w:val="00443F1B"/>
    <w:rsid w:val="00443F90"/>
    <w:rsid w:val="00444B99"/>
    <w:rsid w:val="004453B0"/>
    <w:rsid w:val="004462E9"/>
    <w:rsid w:val="0044706A"/>
    <w:rsid w:val="00447F7B"/>
    <w:rsid w:val="00450AE1"/>
    <w:rsid w:val="00454176"/>
    <w:rsid w:val="004552CA"/>
    <w:rsid w:val="00455CDD"/>
    <w:rsid w:val="00456955"/>
    <w:rsid w:val="00456DE3"/>
    <w:rsid w:val="00460237"/>
    <w:rsid w:val="00462CED"/>
    <w:rsid w:val="00462FAA"/>
    <w:rsid w:val="0046385F"/>
    <w:rsid w:val="0046476D"/>
    <w:rsid w:val="0046518C"/>
    <w:rsid w:val="00465E08"/>
    <w:rsid w:val="004714D6"/>
    <w:rsid w:val="00471F8A"/>
    <w:rsid w:val="00474A6F"/>
    <w:rsid w:val="00474AA0"/>
    <w:rsid w:val="00476585"/>
    <w:rsid w:val="00477058"/>
    <w:rsid w:val="00477590"/>
    <w:rsid w:val="004803FC"/>
    <w:rsid w:val="0048131B"/>
    <w:rsid w:val="004820CF"/>
    <w:rsid w:val="00482BB5"/>
    <w:rsid w:val="00484FBD"/>
    <w:rsid w:val="0048538D"/>
    <w:rsid w:val="00485C18"/>
    <w:rsid w:val="00485CC7"/>
    <w:rsid w:val="0048618A"/>
    <w:rsid w:val="004868A1"/>
    <w:rsid w:val="004868EB"/>
    <w:rsid w:val="00487085"/>
    <w:rsid w:val="00487544"/>
    <w:rsid w:val="00487AB0"/>
    <w:rsid w:val="00487F0C"/>
    <w:rsid w:val="00490DDB"/>
    <w:rsid w:val="00492079"/>
    <w:rsid w:val="004921A0"/>
    <w:rsid w:val="00492B08"/>
    <w:rsid w:val="00492B48"/>
    <w:rsid w:val="00492F55"/>
    <w:rsid w:val="00493AEB"/>
    <w:rsid w:val="00494503"/>
    <w:rsid w:val="00494FE8"/>
    <w:rsid w:val="00495078"/>
    <w:rsid w:val="00496240"/>
    <w:rsid w:val="00497615"/>
    <w:rsid w:val="00497A11"/>
    <w:rsid w:val="004A00CD"/>
    <w:rsid w:val="004A10F4"/>
    <w:rsid w:val="004A2741"/>
    <w:rsid w:val="004A2BF4"/>
    <w:rsid w:val="004A2D0D"/>
    <w:rsid w:val="004A399D"/>
    <w:rsid w:val="004A4A39"/>
    <w:rsid w:val="004A6161"/>
    <w:rsid w:val="004A6CB5"/>
    <w:rsid w:val="004A71CF"/>
    <w:rsid w:val="004A784F"/>
    <w:rsid w:val="004A7D63"/>
    <w:rsid w:val="004B003B"/>
    <w:rsid w:val="004B15AA"/>
    <w:rsid w:val="004B1EBE"/>
    <w:rsid w:val="004B2FCC"/>
    <w:rsid w:val="004B300B"/>
    <w:rsid w:val="004B3D0E"/>
    <w:rsid w:val="004B63BD"/>
    <w:rsid w:val="004B6A55"/>
    <w:rsid w:val="004C1607"/>
    <w:rsid w:val="004C19E2"/>
    <w:rsid w:val="004C5D94"/>
    <w:rsid w:val="004C5E1A"/>
    <w:rsid w:val="004C63F0"/>
    <w:rsid w:val="004D0A79"/>
    <w:rsid w:val="004D172D"/>
    <w:rsid w:val="004D1827"/>
    <w:rsid w:val="004D1841"/>
    <w:rsid w:val="004D2902"/>
    <w:rsid w:val="004D326A"/>
    <w:rsid w:val="004D5F8E"/>
    <w:rsid w:val="004D7211"/>
    <w:rsid w:val="004D7734"/>
    <w:rsid w:val="004E0F9D"/>
    <w:rsid w:val="004E2485"/>
    <w:rsid w:val="004E2D6E"/>
    <w:rsid w:val="004E32B1"/>
    <w:rsid w:val="004E3334"/>
    <w:rsid w:val="004E4293"/>
    <w:rsid w:val="004E5170"/>
    <w:rsid w:val="004E68DE"/>
    <w:rsid w:val="004F06F7"/>
    <w:rsid w:val="004F499A"/>
    <w:rsid w:val="004F5221"/>
    <w:rsid w:val="004F5513"/>
    <w:rsid w:val="004F5F76"/>
    <w:rsid w:val="004F6756"/>
    <w:rsid w:val="00500111"/>
    <w:rsid w:val="005006D1"/>
    <w:rsid w:val="00502D85"/>
    <w:rsid w:val="00503887"/>
    <w:rsid w:val="0050634B"/>
    <w:rsid w:val="005101CD"/>
    <w:rsid w:val="00510872"/>
    <w:rsid w:val="00513ACE"/>
    <w:rsid w:val="00514C73"/>
    <w:rsid w:val="00516419"/>
    <w:rsid w:val="0051662B"/>
    <w:rsid w:val="0051773B"/>
    <w:rsid w:val="0051781E"/>
    <w:rsid w:val="00521DD5"/>
    <w:rsid w:val="0052249A"/>
    <w:rsid w:val="0052298D"/>
    <w:rsid w:val="0052467A"/>
    <w:rsid w:val="0052480D"/>
    <w:rsid w:val="005263EE"/>
    <w:rsid w:val="00526A11"/>
    <w:rsid w:val="0052705F"/>
    <w:rsid w:val="00527D04"/>
    <w:rsid w:val="00527D72"/>
    <w:rsid w:val="00527F15"/>
    <w:rsid w:val="00530210"/>
    <w:rsid w:val="005308F8"/>
    <w:rsid w:val="00530A7D"/>
    <w:rsid w:val="00531057"/>
    <w:rsid w:val="005338E5"/>
    <w:rsid w:val="00535004"/>
    <w:rsid w:val="0053503D"/>
    <w:rsid w:val="00535716"/>
    <w:rsid w:val="00536919"/>
    <w:rsid w:val="00536BB3"/>
    <w:rsid w:val="00537361"/>
    <w:rsid w:val="00537D4E"/>
    <w:rsid w:val="005406B1"/>
    <w:rsid w:val="0054214F"/>
    <w:rsid w:val="0054232F"/>
    <w:rsid w:val="00542C63"/>
    <w:rsid w:val="00544E83"/>
    <w:rsid w:val="00550A78"/>
    <w:rsid w:val="00550D1D"/>
    <w:rsid w:val="005514B3"/>
    <w:rsid w:val="005516E8"/>
    <w:rsid w:val="00551970"/>
    <w:rsid w:val="00552E6A"/>
    <w:rsid w:val="005569A8"/>
    <w:rsid w:val="005577FE"/>
    <w:rsid w:val="00557854"/>
    <w:rsid w:val="00560BE0"/>
    <w:rsid w:val="005622EF"/>
    <w:rsid w:val="00562CE1"/>
    <w:rsid w:val="00563879"/>
    <w:rsid w:val="005648A7"/>
    <w:rsid w:val="0056575F"/>
    <w:rsid w:val="00566E8E"/>
    <w:rsid w:val="00570428"/>
    <w:rsid w:val="00571025"/>
    <w:rsid w:val="00571F6D"/>
    <w:rsid w:val="00573C34"/>
    <w:rsid w:val="00575825"/>
    <w:rsid w:val="00575833"/>
    <w:rsid w:val="00575DFD"/>
    <w:rsid w:val="00577BDF"/>
    <w:rsid w:val="00581603"/>
    <w:rsid w:val="00581720"/>
    <w:rsid w:val="005820EF"/>
    <w:rsid w:val="00582540"/>
    <w:rsid w:val="00583337"/>
    <w:rsid w:val="005834CC"/>
    <w:rsid w:val="005834F6"/>
    <w:rsid w:val="00585693"/>
    <w:rsid w:val="005857D4"/>
    <w:rsid w:val="00585B3B"/>
    <w:rsid w:val="0058670B"/>
    <w:rsid w:val="0058688D"/>
    <w:rsid w:val="00587267"/>
    <w:rsid w:val="00587409"/>
    <w:rsid w:val="00587D1B"/>
    <w:rsid w:val="00590045"/>
    <w:rsid w:val="00590353"/>
    <w:rsid w:val="005904DD"/>
    <w:rsid w:val="005910DE"/>
    <w:rsid w:val="00592004"/>
    <w:rsid w:val="005936B1"/>
    <w:rsid w:val="005948E8"/>
    <w:rsid w:val="00595A4A"/>
    <w:rsid w:val="00595DB6"/>
    <w:rsid w:val="00597131"/>
    <w:rsid w:val="005A0A12"/>
    <w:rsid w:val="005A242F"/>
    <w:rsid w:val="005A368B"/>
    <w:rsid w:val="005A36D7"/>
    <w:rsid w:val="005A3B53"/>
    <w:rsid w:val="005A51DC"/>
    <w:rsid w:val="005A699E"/>
    <w:rsid w:val="005A6FF4"/>
    <w:rsid w:val="005B0A3C"/>
    <w:rsid w:val="005B2372"/>
    <w:rsid w:val="005B3693"/>
    <w:rsid w:val="005B38FB"/>
    <w:rsid w:val="005B48B9"/>
    <w:rsid w:val="005B4EAE"/>
    <w:rsid w:val="005B58DF"/>
    <w:rsid w:val="005B66E9"/>
    <w:rsid w:val="005B67FE"/>
    <w:rsid w:val="005C0813"/>
    <w:rsid w:val="005C0C91"/>
    <w:rsid w:val="005C1AA0"/>
    <w:rsid w:val="005C28B0"/>
    <w:rsid w:val="005C2F0E"/>
    <w:rsid w:val="005C3B11"/>
    <w:rsid w:val="005C43B5"/>
    <w:rsid w:val="005C56B7"/>
    <w:rsid w:val="005C5B29"/>
    <w:rsid w:val="005C62CF"/>
    <w:rsid w:val="005C6CCA"/>
    <w:rsid w:val="005C6CE0"/>
    <w:rsid w:val="005D017D"/>
    <w:rsid w:val="005D0703"/>
    <w:rsid w:val="005D1659"/>
    <w:rsid w:val="005D1DC6"/>
    <w:rsid w:val="005D3431"/>
    <w:rsid w:val="005D4511"/>
    <w:rsid w:val="005D5062"/>
    <w:rsid w:val="005D6620"/>
    <w:rsid w:val="005D7398"/>
    <w:rsid w:val="005E38BE"/>
    <w:rsid w:val="005E38CD"/>
    <w:rsid w:val="005E40FA"/>
    <w:rsid w:val="005E4A2B"/>
    <w:rsid w:val="005E53C4"/>
    <w:rsid w:val="005E63BB"/>
    <w:rsid w:val="005E652B"/>
    <w:rsid w:val="005E6781"/>
    <w:rsid w:val="005E73FB"/>
    <w:rsid w:val="005E78EB"/>
    <w:rsid w:val="005F2792"/>
    <w:rsid w:val="005F3AC9"/>
    <w:rsid w:val="005F3FE5"/>
    <w:rsid w:val="005F4371"/>
    <w:rsid w:val="005F4A3E"/>
    <w:rsid w:val="005F5B35"/>
    <w:rsid w:val="005F60E0"/>
    <w:rsid w:val="00600AC7"/>
    <w:rsid w:val="00601D4D"/>
    <w:rsid w:val="006021A6"/>
    <w:rsid w:val="00602DE8"/>
    <w:rsid w:val="006031F3"/>
    <w:rsid w:val="0060378D"/>
    <w:rsid w:val="006044F1"/>
    <w:rsid w:val="00604616"/>
    <w:rsid w:val="00604BD4"/>
    <w:rsid w:val="006061E2"/>
    <w:rsid w:val="00606F2A"/>
    <w:rsid w:val="006103A9"/>
    <w:rsid w:val="006122A2"/>
    <w:rsid w:val="006159DA"/>
    <w:rsid w:val="00615C52"/>
    <w:rsid w:val="00617250"/>
    <w:rsid w:val="00620B58"/>
    <w:rsid w:val="00622A22"/>
    <w:rsid w:val="00623B2A"/>
    <w:rsid w:val="00624194"/>
    <w:rsid w:val="0062513A"/>
    <w:rsid w:val="00627593"/>
    <w:rsid w:val="0063044E"/>
    <w:rsid w:val="00630B75"/>
    <w:rsid w:val="00630BC7"/>
    <w:rsid w:val="00631718"/>
    <w:rsid w:val="00631A6A"/>
    <w:rsid w:val="0063226E"/>
    <w:rsid w:val="00633286"/>
    <w:rsid w:val="00633D27"/>
    <w:rsid w:val="0063563E"/>
    <w:rsid w:val="00635FEE"/>
    <w:rsid w:val="00637FCC"/>
    <w:rsid w:val="00641451"/>
    <w:rsid w:val="00641B2F"/>
    <w:rsid w:val="0064264C"/>
    <w:rsid w:val="00642D50"/>
    <w:rsid w:val="00643D76"/>
    <w:rsid w:val="00645278"/>
    <w:rsid w:val="00645D35"/>
    <w:rsid w:val="006478A8"/>
    <w:rsid w:val="00647D3E"/>
    <w:rsid w:val="006525E4"/>
    <w:rsid w:val="00653632"/>
    <w:rsid w:val="00654529"/>
    <w:rsid w:val="00655A32"/>
    <w:rsid w:val="006563E4"/>
    <w:rsid w:val="00656CC6"/>
    <w:rsid w:val="00656DB1"/>
    <w:rsid w:val="00657716"/>
    <w:rsid w:val="006621E7"/>
    <w:rsid w:val="00663415"/>
    <w:rsid w:val="00663CF4"/>
    <w:rsid w:val="00664039"/>
    <w:rsid w:val="00665CBF"/>
    <w:rsid w:val="00666357"/>
    <w:rsid w:val="00666721"/>
    <w:rsid w:val="00666772"/>
    <w:rsid w:val="00666F2D"/>
    <w:rsid w:val="00672251"/>
    <w:rsid w:val="006725B0"/>
    <w:rsid w:val="0067345F"/>
    <w:rsid w:val="006743C2"/>
    <w:rsid w:val="006745AF"/>
    <w:rsid w:val="00674A88"/>
    <w:rsid w:val="00675099"/>
    <w:rsid w:val="00675C79"/>
    <w:rsid w:val="00676C96"/>
    <w:rsid w:val="00677110"/>
    <w:rsid w:val="00677962"/>
    <w:rsid w:val="00680F79"/>
    <w:rsid w:val="00681046"/>
    <w:rsid w:val="006817D4"/>
    <w:rsid w:val="00682052"/>
    <w:rsid w:val="00682168"/>
    <w:rsid w:val="006823C5"/>
    <w:rsid w:val="00682F9D"/>
    <w:rsid w:val="00683784"/>
    <w:rsid w:val="00683C08"/>
    <w:rsid w:val="00683EF9"/>
    <w:rsid w:val="006847F8"/>
    <w:rsid w:val="00685428"/>
    <w:rsid w:val="0068544A"/>
    <w:rsid w:val="006861C4"/>
    <w:rsid w:val="0068716E"/>
    <w:rsid w:val="00691815"/>
    <w:rsid w:val="00692E8B"/>
    <w:rsid w:val="00693C41"/>
    <w:rsid w:val="006945DC"/>
    <w:rsid w:val="00695C50"/>
    <w:rsid w:val="00695F4D"/>
    <w:rsid w:val="006968EA"/>
    <w:rsid w:val="006A0CE1"/>
    <w:rsid w:val="006A1C5F"/>
    <w:rsid w:val="006A34BC"/>
    <w:rsid w:val="006A451F"/>
    <w:rsid w:val="006A684C"/>
    <w:rsid w:val="006A7112"/>
    <w:rsid w:val="006A74B0"/>
    <w:rsid w:val="006A76A2"/>
    <w:rsid w:val="006B0BF7"/>
    <w:rsid w:val="006B1825"/>
    <w:rsid w:val="006B1864"/>
    <w:rsid w:val="006B21F8"/>
    <w:rsid w:val="006B27C0"/>
    <w:rsid w:val="006B2EFD"/>
    <w:rsid w:val="006B301C"/>
    <w:rsid w:val="006B44C2"/>
    <w:rsid w:val="006B4688"/>
    <w:rsid w:val="006B64BB"/>
    <w:rsid w:val="006C0C7A"/>
    <w:rsid w:val="006C1114"/>
    <w:rsid w:val="006C1833"/>
    <w:rsid w:val="006C1F42"/>
    <w:rsid w:val="006C2A73"/>
    <w:rsid w:val="006C467C"/>
    <w:rsid w:val="006C4DB7"/>
    <w:rsid w:val="006C5C92"/>
    <w:rsid w:val="006D06C6"/>
    <w:rsid w:val="006D0F66"/>
    <w:rsid w:val="006D1756"/>
    <w:rsid w:val="006D1C6E"/>
    <w:rsid w:val="006D210E"/>
    <w:rsid w:val="006D23C8"/>
    <w:rsid w:val="006D343B"/>
    <w:rsid w:val="006D376E"/>
    <w:rsid w:val="006D3DBA"/>
    <w:rsid w:val="006D4A4E"/>
    <w:rsid w:val="006D57E7"/>
    <w:rsid w:val="006D5EB8"/>
    <w:rsid w:val="006D6FA6"/>
    <w:rsid w:val="006D7554"/>
    <w:rsid w:val="006E007F"/>
    <w:rsid w:val="006E05DD"/>
    <w:rsid w:val="006E2487"/>
    <w:rsid w:val="006E4517"/>
    <w:rsid w:val="006F055D"/>
    <w:rsid w:val="006F0A1F"/>
    <w:rsid w:val="006F3166"/>
    <w:rsid w:val="006F33A9"/>
    <w:rsid w:val="006F37FE"/>
    <w:rsid w:val="006F407E"/>
    <w:rsid w:val="006F765F"/>
    <w:rsid w:val="00700F89"/>
    <w:rsid w:val="0070103F"/>
    <w:rsid w:val="00702F10"/>
    <w:rsid w:val="00702FF9"/>
    <w:rsid w:val="0070304C"/>
    <w:rsid w:val="007034AE"/>
    <w:rsid w:val="0070381B"/>
    <w:rsid w:val="0070394B"/>
    <w:rsid w:val="007049B6"/>
    <w:rsid w:val="00704D5F"/>
    <w:rsid w:val="007051A3"/>
    <w:rsid w:val="00706862"/>
    <w:rsid w:val="00706A9C"/>
    <w:rsid w:val="00707431"/>
    <w:rsid w:val="007107BB"/>
    <w:rsid w:val="0071159F"/>
    <w:rsid w:val="00711870"/>
    <w:rsid w:val="00712057"/>
    <w:rsid w:val="007127FA"/>
    <w:rsid w:val="00712BDD"/>
    <w:rsid w:val="00713F3A"/>
    <w:rsid w:val="00714CC8"/>
    <w:rsid w:val="00715970"/>
    <w:rsid w:val="00717C2A"/>
    <w:rsid w:val="007221A0"/>
    <w:rsid w:val="00722418"/>
    <w:rsid w:val="00722F98"/>
    <w:rsid w:val="00724C9E"/>
    <w:rsid w:val="007257EF"/>
    <w:rsid w:val="0072587E"/>
    <w:rsid w:val="00726486"/>
    <w:rsid w:val="00727590"/>
    <w:rsid w:val="007275DF"/>
    <w:rsid w:val="0072769A"/>
    <w:rsid w:val="007317A2"/>
    <w:rsid w:val="00733680"/>
    <w:rsid w:val="007337B3"/>
    <w:rsid w:val="00734566"/>
    <w:rsid w:val="00735318"/>
    <w:rsid w:val="00735458"/>
    <w:rsid w:val="00735559"/>
    <w:rsid w:val="007366ED"/>
    <w:rsid w:val="00740AB5"/>
    <w:rsid w:val="00740C60"/>
    <w:rsid w:val="00741F18"/>
    <w:rsid w:val="007430CB"/>
    <w:rsid w:val="00743BA7"/>
    <w:rsid w:val="0074417B"/>
    <w:rsid w:val="00745A03"/>
    <w:rsid w:val="00746805"/>
    <w:rsid w:val="00746B02"/>
    <w:rsid w:val="00746B17"/>
    <w:rsid w:val="007473A9"/>
    <w:rsid w:val="007515AC"/>
    <w:rsid w:val="0075270D"/>
    <w:rsid w:val="0075339C"/>
    <w:rsid w:val="0075356F"/>
    <w:rsid w:val="0075500C"/>
    <w:rsid w:val="007552AA"/>
    <w:rsid w:val="007568F6"/>
    <w:rsid w:val="007622B5"/>
    <w:rsid w:val="00762CDA"/>
    <w:rsid w:val="00763C3A"/>
    <w:rsid w:val="00764459"/>
    <w:rsid w:val="0076600C"/>
    <w:rsid w:val="00767026"/>
    <w:rsid w:val="00772878"/>
    <w:rsid w:val="00773CC5"/>
    <w:rsid w:val="00775333"/>
    <w:rsid w:val="00776752"/>
    <w:rsid w:val="00777349"/>
    <w:rsid w:val="00777CC7"/>
    <w:rsid w:val="00781388"/>
    <w:rsid w:val="00785DF0"/>
    <w:rsid w:val="00786DA3"/>
    <w:rsid w:val="0078783C"/>
    <w:rsid w:val="00787A63"/>
    <w:rsid w:val="0079163D"/>
    <w:rsid w:val="0079217B"/>
    <w:rsid w:val="00792AA6"/>
    <w:rsid w:val="007939F7"/>
    <w:rsid w:val="00796DD2"/>
    <w:rsid w:val="00797320"/>
    <w:rsid w:val="007A0A14"/>
    <w:rsid w:val="007A0E77"/>
    <w:rsid w:val="007A12D3"/>
    <w:rsid w:val="007A2D43"/>
    <w:rsid w:val="007A2ECF"/>
    <w:rsid w:val="007A361A"/>
    <w:rsid w:val="007A3FE2"/>
    <w:rsid w:val="007A43F3"/>
    <w:rsid w:val="007A509D"/>
    <w:rsid w:val="007A71E1"/>
    <w:rsid w:val="007A73E7"/>
    <w:rsid w:val="007A7714"/>
    <w:rsid w:val="007B026C"/>
    <w:rsid w:val="007B0297"/>
    <w:rsid w:val="007B0BDD"/>
    <w:rsid w:val="007B1109"/>
    <w:rsid w:val="007B1650"/>
    <w:rsid w:val="007B176C"/>
    <w:rsid w:val="007B5F30"/>
    <w:rsid w:val="007B6595"/>
    <w:rsid w:val="007B6BD6"/>
    <w:rsid w:val="007C00F8"/>
    <w:rsid w:val="007C0A15"/>
    <w:rsid w:val="007C0A80"/>
    <w:rsid w:val="007C2BCB"/>
    <w:rsid w:val="007C333E"/>
    <w:rsid w:val="007C4661"/>
    <w:rsid w:val="007C46E5"/>
    <w:rsid w:val="007C4EDF"/>
    <w:rsid w:val="007C7C0D"/>
    <w:rsid w:val="007C7DD7"/>
    <w:rsid w:val="007D190D"/>
    <w:rsid w:val="007D2BC5"/>
    <w:rsid w:val="007D2ED9"/>
    <w:rsid w:val="007D3184"/>
    <w:rsid w:val="007D37BA"/>
    <w:rsid w:val="007D5DF1"/>
    <w:rsid w:val="007D7980"/>
    <w:rsid w:val="007D7DE3"/>
    <w:rsid w:val="007E12FB"/>
    <w:rsid w:val="007E417E"/>
    <w:rsid w:val="007E73F3"/>
    <w:rsid w:val="007F0F5F"/>
    <w:rsid w:val="007F1758"/>
    <w:rsid w:val="007F1B23"/>
    <w:rsid w:val="007F2209"/>
    <w:rsid w:val="007F25A7"/>
    <w:rsid w:val="007F2A3C"/>
    <w:rsid w:val="007F5D7C"/>
    <w:rsid w:val="007F6A49"/>
    <w:rsid w:val="0080021E"/>
    <w:rsid w:val="0080047E"/>
    <w:rsid w:val="00800DD7"/>
    <w:rsid w:val="0080272C"/>
    <w:rsid w:val="00803E42"/>
    <w:rsid w:val="0080431F"/>
    <w:rsid w:val="00805AA6"/>
    <w:rsid w:val="00805D33"/>
    <w:rsid w:val="008106EB"/>
    <w:rsid w:val="008107A6"/>
    <w:rsid w:val="00810C28"/>
    <w:rsid w:val="00811FB6"/>
    <w:rsid w:val="008132D5"/>
    <w:rsid w:val="00814562"/>
    <w:rsid w:val="00816797"/>
    <w:rsid w:val="008172E9"/>
    <w:rsid w:val="00817C8E"/>
    <w:rsid w:val="0082035D"/>
    <w:rsid w:val="00821628"/>
    <w:rsid w:val="008219BD"/>
    <w:rsid w:val="00821CC9"/>
    <w:rsid w:val="00822815"/>
    <w:rsid w:val="00822BCC"/>
    <w:rsid w:val="00826C08"/>
    <w:rsid w:val="00827288"/>
    <w:rsid w:val="008319DB"/>
    <w:rsid w:val="00834D19"/>
    <w:rsid w:val="0083741E"/>
    <w:rsid w:val="00837BE7"/>
    <w:rsid w:val="00837FCE"/>
    <w:rsid w:val="00840C43"/>
    <w:rsid w:val="0084150C"/>
    <w:rsid w:val="00841942"/>
    <w:rsid w:val="00841A20"/>
    <w:rsid w:val="008420C1"/>
    <w:rsid w:val="0084282E"/>
    <w:rsid w:val="00842B92"/>
    <w:rsid w:val="00843585"/>
    <w:rsid w:val="00844714"/>
    <w:rsid w:val="00845C1C"/>
    <w:rsid w:val="00845E48"/>
    <w:rsid w:val="0084778F"/>
    <w:rsid w:val="00847792"/>
    <w:rsid w:val="008507A7"/>
    <w:rsid w:val="008518A1"/>
    <w:rsid w:val="008541F6"/>
    <w:rsid w:val="00854BF2"/>
    <w:rsid w:val="0085650E"/>
    <w:rsid w:val="00857726"/>
    <w:rsid w:val="00860759"/>
    <w:rsid w:val="00860963"/>
    <w:rsid w:val="00861501"/>
    <w:rsid w:val="008629AA"/>
    <w:rsid w:val="008641B7"/>
    <w:rsid w:val="0086437B"/>
    <w:rsid w:val="00864B7E"/>
    <w:rsid w:val="00865297"/>
    <w:rsid w:val="00865DB8"/>
    <w:rsid w:val="0086675C"/>
    <w:rsid w:val="00866FE9"/>
    <w:rsid w:val="008679F2"/>
    <w:rsid w:val="00870C96"/>
    <w:rsid w:val="00872F77"/>
    <w:rsid w:val="00873A5F"/>
    <w:rsid w:val="00874A63"/>
    <w:rsid w:val="00876D64"/>
    <w:rsid w:val="00881AA9"/>
    <w:rsid w:val="00882280"/>
    <w:rsid w:val="00883DCD"/>
    <w:rsid w:val="008847A0"/>
    <w:rsid w:val="00884A12"/>
    <w:rsid w:val="00885A07"/>
    <w:rsid w:val="008868F6"/>
    <w:rsid w:val="00886C32"/>
    <w:rsid w:val="0088712C"/>
    <w:rsid w:val="00887C6B"/>
    <w:rsid w:val="00887DD4"/>
    <w:rsid w:val="008919C1"/>
    <w:rsid w:val="00891A29"/>
    <w:rsid w:val="00891AAB"/>
    <w:rsid w:val="00891ABF"/>
    <w:rsid w:val="008944CA"/>
    <w:rsid w:val="008947A7"/>
    <w:rsid w:val="008961FE"/>
    <w:rsid w:val="00896237"/>
    <w:rsid w:val="00896B9A"/>
    <w:rsid w:val="008A028F"/>
    <w:rsid w:val="008A186B"/>
    <w:rsid w:val="008A1CCC"/>
    <w:rsid w:val="008A29E3"/>
    <w:rsid w:val="008A2D09"/>
    <w:rsid w:val="008A5967"/>
    <w:rsid w:val="008B0B9A"/>
    <w:rsid w:val="008B14F4"/>
    <w:rsid w:val="008B3211"/>
    <w:rsid w:val="008B5140"/>
    <w:rsid w:val="008B5498"/>
    <w:rsid w:val="008B5896"/>
    <w:rsid w:val="008B6B21"/>
    <w:rsid w:val="008B6B89"/>
    <w:rsid w:val="008C128B"/>
    <w:rsid w:val="008C143E"/>
    <w:rsid w:val="008C1804"/>
    <w:rsid w:val="008C1A86"/>
    <w:rsid w:val="008C1B42"/>
    <w:rsid w:val="008C1EC9"/>
    <w:rsid w:val="008C319A"/>
    <w:rsid w:val="008C3435"/>
    <w:rsid w:val="008C3456"/>
    <w:rsid w:val="008C4AD6"/>
    <w:rsid w:val="008C5DD2"/>
    <w:rsid w:val="008C7B4B"/>
    <w:rsid w:val="008D0215"/>
    <w:rsid w:val="008D13FE"/>
    <w:rsid w:val="008D20DA"/>
    <w:rsid w:val="008D3552"/>
    <w:rsid w:val="008D362E"/>
    <w:rsid w:val="008D42E2"/>
    <w:rsid w:val="008D46B9"/>
    <w:rsid w:val="008D4FED"/>
    <w:rsid w:val="008D7BF4"/>
    <w:rsid w:val="008D7E3B"/>
    <w:rsid w:val="008E00BB"/>
    <w:rsid w:val="008E0537"/>
    <w:rsid w:val="008E1295"/>
    <w:rsid w:val="008E1F89"/>
    <w:rsid w:val="008E215F"/>
    <w:rsid w:val="008E35D2"/>
    <w:rsid w:val="008E3886"/>
    <w:rsid w:val="008E3BBD"/>
    <w:rsid w:val="008E3EA9"/>
    <w:rsid w:val="008E4227"/>
    <w:rsid w:val="008E4B59"/>
    <w:rsid w:val="008E5F6F"/>
    <w:rsid w:val="008E7667"/>
    <w:rsid w:val="008E7B43"/>
    <w:rsid w:val="008F1A42"/>
    <w:rsid w:val="008F26E5"/>
    <w:rsid w:val="008F277B"/>
    <w:rsid w:val="008F497A"/>
    <w:rsid w:val="008F5A41"/>
    <w:rsid w:val="008F613F"/>
    <w:rsid w:val="008F6544"/>
    <w:rsid w:val="008F668E"/>
    <w:rsid w:val="00900977"/>
    <w:rsid w:val="00904974"/>
    <w:rsid w:val="00904F4B"/>
    <w:rsid w:val="00906333"/>
    <w:rsid w:val="00910950"/>
    <w:rsid w:val="00911751"/>
    <w:rsid w:val="00911A7A"/>
    <w:rsid w:val="00912443"/>
    <w:rsid w:val="00912B60"/>
    <w:rsid w:val="009132D3"/>
    <w:rsid w:val="00916DDA"/>
    <w:rsid w:val="00917CD6"/>
    <w:rsid w:val="0092044A"/>
    <w:rsid w:val="00921201"/>
    <w:rsid w:val="0092192E"/>
    <w:rsid w:val="009223B8"/>
    <w:rsid w:val="0092498C"/>
    <w:rsid w:val="00926D69"/>
    <w:rsid w:val="009322F6"/>
    <w:rsid w:val="00933AAF"/>
    <w:rsid w:val="00933D20"/>
    <w:rsid w:val="00935072"/>
    <w:rsid w:val="009353EE"/>
    <w:rsid w:val="00935B98"/>
    <w:rsid w:val="00937652"/>
    <w:rsid w:val="00937FBC"/>
    <w:rsid w:val="00940108"/>
    <w:rsid w:val="00942970"/>
    <w:rsid w:val="00943038"/>
    <w:rsid w:val="00943531"/>
    <w:rsid w:val="00944654"/>
    <w:rsid w:val="00944D3A"/>
    <w:rsid w:val="00945B53"/>
    <w:rsid w:val="00946A6F"/>
    <w:rsid w:val="00947BF0"/>
    <w:rsid w:val="00947E4B"/>
    <w:rsid w:val="00951385"/>
    <w:rsid w:val="0095154C"/>
    <w:rsid w:val="00951995"/>
    <w:rsid w:val="00951AD1"/>
    <w:rsid w:val="00951E98"/>
    <w:rsid w:val="00952780"/>
    <w:rsid w:val="00952AFA"/>
    <w:rsid w:val="00952C59"/>
    <w:rsid w:val="00953E24"/>
    <w:rsid w:val="00954F08"/>
    <w:rsid w:val="009566F6"/>
    <w:rsid w:val="00957732"/>
    <w:rsid w:val="00957D35"/>
    <w:rsid w:val="00957FF8"/>
    <w:rsid w:val="009605BB"/>
    <w:rsid w:val="00960BCA"/>
    <w:rsid w:val="00961CFD"/>
    <w:rsid w:val="0096235C"/>
    <w:rsid w:val="00963592"/>
    <w:rsid w:val="0096421A"/>
    <w:rsid w:val="00964C16"/>
    <w:rsid w:val="009653F6"/>
    <w:rsid w:val="00965DBE"/>
    <w:rsid w:val="00966D4B"/>
    <w:rsid w:val="00966E65"/>
    <w:rsid w:val="00967498"/>
    <w:rsid w:val="00970219"/>
    <w:rsid w:val="0097060E"/>
    <w:rsid w:val="0097082E"/>
    <w:rsid w:val="009721EA"/>
    <w:rsid w:val="00972DF9"/>
    <w:rsid w:val="00973617"/>
    <w:rsid w:val="00973B1F"/>
    <w:rsid w:val="00974493"/>
    <w:rsid w:val="00974E31"/>
    <w:rsid w:val="0097526D"/>
    <w:rsid w:val="0097565D"/>
    <w:rsid w:val="00975E58"/>
    <w:rsid w:val="009761D6"/>
    <w:rsid w:val="00976B53"/>
    <w:rsid w:val="00976E56"/>
    <w:rsid w:val="009770C6"/>
    <w:rsid w:val="009774AB"/>
    <w:rsid w:val="00980CCB"/>
    <w:rsid w:val="00980DBA"/>
    <w:rsid w:val="00983BAA"/>
    <w:rsid w:val="009849A3"/>
    <w:rsid w:val="00984FF6"/>
    <w:rsid w:val="009855DC"/>
    <w:rsid w:val="00985728"/>
    <w:rsid w:val="00985927"/>
    <w:rsid w:val="00986147"/>
    <w:rsid w:val="00986EB4"/>
    <w:rsid w:val="009873FF"/>
    <w:rsid w:val="00987B85"/>
    <w:rsid w:val="009908F4"/>
    <w:rsid w:val="0099098D"/>
    <w:rsid w:val="00992703"/>
    <w:rsid w:val="009927E0"/>
    <w:rsid w:val="00993FEB"/>
    <w:rsid w:val="00994F36"/>
    <w:rsid w:val="009955C1"/>
    <w:rsid w:val="00996DB1"/>
    <w:rsid w:val="00996E83"/>
    <w:rsid w:val="00997509"/>
    <w:rsid w:val="009A0834"/>
    <w:rsid w:val="009A09F5"/>
    <w:rsid w:val="009A111D"/>
    <w:rsid w:val="009A1441"/>
    <w:rsid w:val="009A1B92"/>
    <w:rsid w:val="009A1FE8"/>
    <w:rsid w:val="009A2A0B"/>
    <w:rsid w:val="009A305C"/>
    <w:rsid w:val="009A4433"/>
    <w:rsid w:val="009A5861"/>
    <w:rsid w:val="009A5934"/>
    <w:rsid w:val="009A6C12"/>
    <w:rsid w:val="009A7459"/>
    <w:rsid w:val="009B03FE"/>
    <w:rsid w:val="009B0588"/>
    <w:rsid w:val="009B0BB7"/>
    <w:rsid w:val="009B170B"/>
    <w:rsid w:val="009B1A9B"/>
    <w:rsid w:val="009B200B"/>
    <w:rsid w:val="009B2040"/>
    <w:rsid w:val="009B38D2"/>
    <w:rsid w:val="009B4A70"/>
    <w:rsid w:val="009B5896"/>
    <w:rsid w:val="009B5943"/>
    <w:rsid w:val="009B59EB"/>
    <w:rsid w:val="009B6057"/>
    <w:rsid w:val="009C0D26"/>
    <w:rsid w:val="009C2918"/>
    <w:rsid w:val="009C3571"/>
    <w:rsid w:val="009C6546"/>
    <w:rsid w:val="009C6D3F"/>
    <w:rsid w:val="009C71DD"/>
    <w:rsid w:val="009C7681"/>
    <w:rsid w:val="009C7CDD"/>
    <w:rsid w:val="009C7D85"/>
    <w:rsid w:val="009D10C8"/>
    <w:rsid w:val="009D1765"/>
    <w:rsid w:val="009D392F"/>
    <w:rsid w:val="009D3A5F"/>
    <w:rsid w:val="009D5999"/>
    <w:rsid w:val="009D6DF8"/>
    <w:rsid w:val="009D7623"/>
    <w:rsid w:val="009E0DD2"/>
    <w:rsid w:val="009E1DA3"/>
    <w:rsid w:val="009E3928"/>
    <w:rsid w:val="009E5B00"/>
    <w:rsid w:val="009E5BDA"/>
    <w:rsid w:val="009E6C8C"/>
    <w:rsid w:val="009E7816"/>
    <w:rsid w:val="009F0171"/>
    <w:rsid w:val="009F0443"/>
    <w:rsid w:val="009F10BB"/>
    <w:rsid w:val="009F1E2A"/>
    <w:rsid w:val="009F2D68"/>
    <w:rsid w:val="009F4824"/>
    <w:rsid w:val="009F4DD1"/>
    <w:rsid w:val="009F5786"/>
    <w:rsid w:val="009F5D63"/>
    <w:rsid w:val="009F75D4"/>
    <w:rsid w:val="009F7FAC"/>
    <w:rsid w:val="00A0062D"/>
    <w:rsid w:val="00A0170D"/>
    <w:rsid w:val="00A01A83"/>
    <w:rsid w:val="00A01E65"/>
    <w:rsid w:val="00A01E7F"/>
    <w:rsid w:val="00A022B7"/>
    <w:rsid w:val="00A0273A"/>
    <w:rsid w:val="00A039F2"/>
    <w:rsid w:val="00A03D9E"/>
    <w:rsid w:val="00A03E5D"/>
    <w:rsid w:val="00A0489B"/>
    <w:rsid w:val="00A069C1"/>
    <w:rsid w:val="00A071ED"/>
    <w:rsid w:val="00A0794F"/>
    <w:rsid w:val="00A100CB"/>
    <w:rsid w:val="00A10996"/>
    <w:rsid w:val="00A112F4"/>
    <w:rsid w:val="00A1217F"/>
    <w:rsid w:val="00A13463"/>
    <w:rsid w:val="00A134DB"/>
    <w:rsid w:val="00A14F9B"/>
    <w:rsid w:val="00A15E40"/>
    <w:rsid w:val="00A165B8"/>
    <w:rsid w:val="00A16CFA"/>
    <w:rsid w:val="00A17182"/>
    <w:rsid w:val="00A17D82"/>
    <w:rsid w:val="00A2038F"/>
    <w:rsid w:val="00A2099A"/>
    <w:rsid w:val="00A22D5E"/>
    <w:rsid w:val="00A23912"/>
    <w:rsid w:val="00A23974"/>
    <w:rsid w:val="00A2486C"/>
    <w:rsid w:val="00A24BAA"/>
    <w:rsid w:val="00A2535D"/>
    <w:rsid w:val="00A254F6"/>
    <w:rsid w:val="00A26989"/>
    <w:rsid w:val="00A30C14"/>
    <w:rsid w:val="00A32534"/>
    <w:rsid w:val="00A36A3B"/>
    <w:rsid w:val="00A37CFF"/>
    <w:rsid w:val="00A40449"/>
    <w:rsid w:val="00A40D96"/>
    <w:rsid w:val="00A4175D"/>
    <w:rsid w:val="00A41A90"/>
    <w:rsid w:val="00A42577"/>
    <w:rsid w:val="00A4258A"/>
    <w:rsid w:val="00A4345C"/>
    <w:rsid w:val="00A43B81"/>
    <w:rsid w:val="00A451DA"/>
    <w:rsid w:val="00A4537E"/>
    <w:rsid w:val="00A464EF"/>
    <w:rsid w:val="00A46EC0"/>
    <w:rsid w:val="00A51E19"/>
    <w:rsid w:val="00A5234F"/>
    <w:rsid w:val="00A52C80"/>
    <w:rsid w:val="00A53391"/>
    <w:rsid w:val="00A534D7"/>
    <w:rsid w:val="00A5356E"/>
    <w:rsid w:val="00A536E1"/>
    <w:rsid w:val="00A53795"/>
    <w:rsid w:val="00A55EC9"/>
    <w:rsid w:val="00A57054"/>
    <w:rsid w:val="00A570ED"/>
    <w:rsid w:val="00A5735D"/>
    <w:rsid w:val="00A57B3B"/>
    <w:rsid w:val="00A60DF6"/>
    <w:rsid w:val="00A615CD"/>
    <w:rsid w:val="00A6223A"/>
    <w:rsid w:val="00A634C8"/>
    <w:rsid w:val="00A64A38"/>
    <w:rsid w:val="00A6573E"/>
    <w:rsid w:val="00A66504"/>
    <w:rsid w:val="00A6730D"/>
    <w:rsid w:val="00A6733A"/>
    <w:rsid w:val="00A6784F"/>
    <w:rsid w:val="00A70D35"/>
    <w:rsid w:val="00A7286A"/>
    <w:rsid w:val="00A7335A"/>
    <w:rsid w:val="00A77E44"/>
    <w:rsid w:val="00A8133E"/>
    <w:rsid w:val="00A82B56"/>
    <w:rsid w:val="00A82FBC"/>
    <w:rsid w:val="00A84522"/>
    <w:rsid w:val="00A85886"/>
    <w:rsid w:val="00A859F5"/>
    <w:rsid w:val="00A87726"/>
    <w:rsid w:val="00A91F13"/>
    <w:rsid w:val="00A94706"/>
    <w:rsid w:val="00A95DB2"/>
    <w:rsid w:val="00A962DE"/>
    <w:rsid w:val="00AA01C2"/>
    <w:rsid w:val="00AA028E"/>
    <w:rsid w:val="00AA1B70"/>
    <w:rsid w:val="00AA2866"/>
    <w:rsid w:val="00AA295F"/>
    <w:rsid w:val="00AA3204"/>
    <w:rsid w:val="00AA3CF6"/>
    <w:rsid w:val="00AA3FDA"/>
    <w:rsid w:val="00AA5D6C"/>
    <w:rsid w:val="00AA6076"/>
    <w:rsid w:val="00AA7121"/>
    <w:rsid w:val="00AA7187"/>
    <w:rsid w:val="00AA738A"/>
    <w:rsid w:val="00AB0BAC"/>
    <w:rsid w:val="00AB342D"/>
    <w:rsid w:val="00AB471F"/>
    <w:rsid w:val="00AB494E"/>
    <w:rsid w:val="00AB5625"/>
    <w:rsid w:val="00AB580A"/>
    <w:rsid w:val="00AB5814"/>
    <w:rsid w:val="00AB6881"/>
    <w:rsid w:val="00AB7802"/>
    <w:rsid w:val="00AC1BBA"/>
    <w:rsid w:val="00AC3C64"/>
    <w:rsid w:val="00AC41E9"/>
    <w:rsid w:val="00AC58B2"/>
    <w:rsid w:val="00AC5B88"/>
    <w:rsid w:val="00AC69DC"/>
    <w:rsid w:val="00AC7AAA"/>
    <w:rsid w:val="00AD16E5"/>
    <w:rsid w:val="00AD2A21"/>
    <w:rsid w:val="00AD414F"/>
    <w:rsid w:val="00AD41CC"/>
    <w:rsid w:val="00AD4518"/>
    <w:rsid w:val="00AD51ED"/>
    <w:rsid w:val="00AD51F8"/>
    <w:rsid w:val="00AD5578"/>
    <w:rsid w:val="00AD6142"/>
    <w:rsid w:val="00AD75B2"/>
    <w:rsid w:val="00AE1B0A"/>
    <w:rsid w:val="00AE2F42"/>
    <w:rsid w:val="00AE3585"/>
    <w:rsid w:val="00AE6AC8"/>
    <w:rsid w:val="00AE6C48"/>
    <w:rsid w:val="00AE6F47"/>
    <w:rsid w:val="00AF247A"/>
    <w:rsid w:val="00AF3726"/>
    <w:rsid w:val="00AF693A"/>
    <w:rsid w:val="00AF6D37"/>
    <w:rsid w:val="00AF7C3B"/>
    <w:rsid w:val="00AF7EEE"/>
    <w:rsid w:val="00B005FD"/>
    <w:rsid w:val="00B010F1"/>
    <w:rsid w:val="00B0186A"/>
    <w:rsid w:val="00B02953"/>
    <w:rsid w:val="00B02F39"/>
    <w:rsid w:val="00B033A9"/>
    <w:rsid w:val="00B050A6"/>
    <w:rsid w:val="00B06B7D"/>
    <w:rsid w:val="00B079CC"/>
    <w:rsid w:val="00B119A0"/>
    <w:rsid w:val="00B11A8D"/>
    <w:rsid w:val="00B11D16"/>
    <w:rsid w:val="00B140B4"/>
    <w:rsid w:val="00B1585D"/>
    <w:rsid w:val="00B159D7"/>
    <w:rsid w:val="00B15B39"/>
    <w:rsid w:val="00B16DE8"/>
    <w:rsid w:val="00B176AF"/>
    <w:rsid w:val="00B17900"/>
    <w:rsid w:val="00B20354"/>
    <w:rsid w:val="00B22445"/>
    <w:rsid w:val="00B22F10"/>
    <w:rsid w:val="00B24D4A"/>
    <w:rsid w:val="00B24DEB"/>
    <w:rsid w:val="00B269DB"/>
    <w:rsid w:val="00B2746D"/>
    <w:rsid w:val="00B3197C"/>
    <w:rsid w:val="00B34A91"/>
    <w:rsid w:val="00B35B5E"/>
    <w:rsid w:val="00B36857"/>
    <w:rsid w:val="00B426BD"/>
    <w:rsid w:val="00B432A8"/>
    <w:rsid w:val="00B4503D"/>
    <w:rsid w:val="00B51ACB"/>
    <w:rsid w:val="00B5328E"/>
    <w:rsid w:val="00B532E0"/>
    <w:rsid w:val="00B5365E"/>
    <w:rsid w:val="00B5434B"/>
    <w:rsid w:val="00B54E46"/>
    <w:rsid w:val="00B5557B"/>
    <w:rsid w:val="00B56475"/>
    <w:rsid w:val="00B56E85"/>
    <w:rsid w:val="00B6172A"/>
    <w:rsid w:val="00B61A23"/>
    <w:rsid w:val="00B61B52"/>
    <w:rsid w:val="00B624E2"/>
    <w:rsid w:val="00B6386C"/>
    <w:rsid w:val="00B63902"/>
    <w:rsid w:val="00B6396C"/>
    <w:rsid w:val="00B63A18"/>
    <w:rsid w:val="00B63DBC"/>
    <w:rsid w:val="00B650C0"/>
    <w:rsid w:val="00B65DB1"/>
    <w:rsid w:val="00B66B0A"/>
    <w:rsid w:val="00B67295"/>
    <w:rsid w:val="00B67B43"/>
    <w:rsid w:val="00B700EA"/>
    <w:rsid w:val="00B71B3F"/>
    <w:rsid w:val="00B71E3A"/>
    <w:rsid w:val="00B72565"/>
    <w:rsid w:val="00B733E0"/>
    <w:rsid w:val="00B7446F"/>
    <w:rsid w:val="00B74825"/>
    <w:rsid w:val="00B75EBA"/>
    <w:rsid w:val="00B763FB"/>
    <w:rsid w:val="00B77AA0"/>
    <w:rsid w:val="00B80BED"/>
    <w:rsid w:val="00B8243F"/>
    <w:rsid w:val="00B8269A"/>
    <w:rsid w:val="00B82CE1"/>
    <w:rsid w:val="00B84F27"/>
    <w:rsid w:val="00B86046"/>
    <w:rsid w:val="00B86700"/>
    <w:rsid w:val="00B87EE8"/>
    <w:rsid w:val="00B9192D"/>
    <w:rsid w:val="00B91D73"/>
    <w:rsid w:val="00B91FAF"/>
    <w:rsid w:val="00B92258"/>
    <w:rsid w:val="00B92E58"/>
    <w:rsid w:val="00B936B4"/>
    <w:rsid w:val="00B944BE"/>
    <w:rsid w:val="00B944FD"/>
    <w:rsid w:val="00B95204"/>
    <w:rsid w:val="00B95FE3"/>
    <w:rsid w:val="00B96249"/>
    <w:rsid w:val="00B973F4"/>
    <w:rsid w:val="00B97EEC"/>
    <w:rsid w:val="00BA065E"/>
    <w:rsid w:val="00BA1E82"/>
    <w:rsid w:val="00BA3839"/>
    <w:rsid w:val="00BA4D09"/>
    <w:rsid w:val="00BA5148"/>
    <w:rsid w:val="00BA65A3"/>
    <w:rsid w:val="00BA69EA"/>
    <w:rsid w:val="00BB1C88"/>
    <w:rsid w:val="00BB393A"/>
    <w:rsid w:val="00BB472A"/>
    <w:rsid w:val="00BB50EF"/>
    <w:rsid w:val="00BB549E"/>
    <w:rsid w:val="00BB591F"/>
    <w:rsid w:val="00BB64DF"/>
    <w:rsid w:val="00BB6B8D"/>
    <w:rsid w:val="00BB7A3E"/>
    <w:rsid w:val="00BC3622"/>
    <w:rsid w:val="00BC4654"/>
    <w:rsid w:val="00BC4DE8"/>
    <w:rsid w:val="00BC513D"/>
    <w:rsid w:val="00BC5FDF"/>
    <w:rsid w:val="00BC6369"/>
    <w:rsid w:val="00BC6439"/>
    <w:rsid w:val="00BC6F3A"/>
    <w:rsid w:val="00BC7145"/>
    <w:rsid w:val="00BD05B7"/>
    <w:rsid w:val="00BD0A0A"/>
    <w:rsid w:val="00BD166B"/>
    <w:rsid w:val="00BD2411"/>
    <w:rsid w:val="00BD3799"/>
    <w:rsid w:val="00BD5BFB"/>
    <w:rsid w:val="00BD5E91"/>
    <w:rsid w:val="00BD68C8"/>
    <w:rsid w:val="00BD71BE"/>
    <w:rsid w:val="00BD7216"/>
    <w:rsid w:val="00BE04DC"/>
    <w:rsid w:val="00BE4709"/>
    <w:rsid w:val="00BE58E3"/>
    <w:rsid w:val="00BE5BFE"/>
    <w:rsid w:val="00BE6429"/>
    <w:rsid w:val="00BE753A"/>
    <w:rsid w:val="00BE760B"/>
    <w:rsid w:val="00BE7BBF"/>
    <w:rsid w:val="00BF0920"/>
    <w:rsid w:val="00BF1B95"/>
    <w:rsid w:val="00BF1EED"/>
    <w:rsid w:val="00BF23D7"/>
    <w:rsid w:val="00BF3CCA"/>
    <w:rsid w:val="00BF4C00"/>
    <w:rsid w:val="00BF7EB0"/>
    <w:rsid w:val="00C004EC"/>
    <w:rsid w:val="00C00E76"/>
    <w:rsid w:val="00C03F63"/>
    <w:rsid w:val="00C043B4"/>
    <w:rsid w:val="00C10DD4"/>
    <w:rsid w:val="00C1231F"/>
    <w:rsid w:val="00C13D2D"/>
    <w:rsid w:val="00C1489A"/>
    <w:rsid w:val="00C15086"/>
    <w:rsid w:val="00C15382"/>
    <w:rsid w:val="00C15935"/>
    <w:rsid w:val="00C15F76"/>
    <w:rsid w:val="00C16328"/>
    <w:rsid w:val="00C1638F"/>
    <w:rsid w:val="00C167E0"/>
    <w:rsid w:val="00C16F38"/>
    <w:rsid w:val="00C17BB8"/>
    <w:rsid w:val="00C20281"/>
    <w:rsid w:val="00C2185C"/>
    <w:rsid w:val="00C218E7"/>
    <w:rsid w:val="00C21ADC"/>
    <w:rsid w:val="00C21D42"/>
    <w:rsid w:val="00C21F65"/>
    <w:rsid w:val="00C228C2"/>
    <w:rsid w:val="00C22AA0"/>
    <w:rsid w:val="00C22BAF"/>
    <w:rsid w:val="00C2301C"/>
    <w:rsid w:val="00C233E3"/>
    <w:rsid w:val="00C23B9E"/>
    <w:rsid w:val="00C26582"/>
    <w:rsid w:val="00C268F8"/>
    <w:rsid w:val="00C26AEE"/>
    <w:rsid w:val="00C27191"/>
    <w:rsid w:val="00C3099E"/>
    <w:rsid w:val="00C31224"/>
    <w:rsid w:val="00C3177F"/>
    <w:rsid w:val="00C31B70"/>
    <w:rsid w:val="00C33A51"/>
    <w:rsid w:val="00C33B42"/>
    <w:rsid w:val="00C34904"/>
    <w:rsid w:val="00C34DAB"/>
    <w:rsid w:val="00C36514"/>
    <w:rsid w:val="00C365E1"/>
    <w:rsid w:val="00C36FFE"/>
    <w:rsid w:val="00C4124F"/>
    <w:rsid w:val="00C431CA"/>
    <w:rsid w:val="00C45161"/>
    <w:rsid w:val="00C4640B"/>
    <w:rsid w:val="00C46C23"/>
    <w:rsid w:val="00C47149"/>
    <w:rsid w:val="00C47A77"/>
    <w:rsid w:val="00C53E2A"/>
    <w:rsid w:val="00C54291"/>
    <w:rsid w:val="00C54FA2"/>
    <w:rsid w:val="00C5553D"/>
    <w:rsid w:val="00C55D0A"/>
    <w:rsid w:val="00C56DFB"/>
    <w:rsid w:val="00C56E22"/>
    <w:rsid w:val="00C6113E"/>
    <w:rsid w:val="00C61A1B"/>
    <w:rsid w:val="00C6284A"/>
    <w:rsid w:val="00C62992"/>
    <w:rsid w:val="00C6320C"/>
    <w:rsid w:val="00C6675F"/>
    <w:rsid w:val="00C700CE"/>
    <w:rsid w:val="00C70236"/>
    <w:rsid w:val="00C7242D"/>
    <w:rsid w:val="00C726E7"/>
    <w:rsid w:val="00C729C7"/>
    <w:rsid w:val="00C72B76"/>
    <w:rsid w:val="00C74737"/>
    <w:rsid w:val="00C77AF2"/>
    <w:rsid w:val="00C8094E"/>
    <w:rsid w:val="00C81480"/>
    <w:rsid w:val="00C81A9D"/>
    <w:rsid w:val="00C82BFB"/>
    <w:rsid w:val="00C87264"/>
    <w:rsid w:val="00C90F55"/>
    <w:rsid w:val="00C91558"/>
    <w:rsid w:val="00C91A4C"/>
    <w:rsid w:val="00C9205C"/>
    <w:rsid w:val="00C923B7"/>
    <w:rsid w:val="00C92AEF"/>
    <w:rsid w:val="00C92FBC"/>
    <w:rsid w:val="00C93DBD"/>
    <w:rsid w:val="00C94A4D"/>
    <w:rsid w:val="00C9541E"/>
    <w:rsid w:val="00C9561B"/>
    <w:rsid w:val="00C96723"/>
    <w:rsid w:val="00C968B7"/>
    <w:rsid w:val="00C97240"/>
    <w:rsid w:val="00C976E3"/>
    <w:rsid w:val="00CA17ED"/>
    <w:rsid w:val="00CA1A93"/>
    <w:rsid w:val="00CA340A"/>
    <w:rsid w:val="00CA3F4A"/>
    <w:rsid w:val="00CA40F6"/>
    <w:rsid w:val="00CA6118"/>
    <w:rsid w:val="00CA6AD1"/>
    <w:rsid w:val="00CA71FE"/>
    <w:rsid w:val="00CB2042"/>
    <w:rsid w:val="00CB2396"/>
    <w:rsid w:val="00CB353B"/>
    <w:rsid w:val="00CB4079"/>
    <w:rsid w:val="00CB419D"/>
    <w:rsid w:val="00CB6046"/>
    <w:rsid w:val="00CB6F38"/>
    <w:rsid w:val="00CC09CB"/>
    <w:rsid w:val="00CC1E97"/>
    <w:rsid w:val="00CC26CA"/>
    <w:rsid w:val="00CC4C37"/>
    <w:rsid w:val="00CD01C9"/>
    <w:rsid w:val="00CD25EB"/>
    <w:rsid w:val="00CD48AF"/>
    <w:rsid w:val="00CD499C"/>
    <w:rsid w:val="00CD5035"/>
    <w:rsid w:val="00CD58BD"/>
    <w:rsid w:val="00CD6237"/>
    <w:rsid w:val="00CD7488"/>
    <w:rsid w:val="00CE0929"/>
    <w:rsid w:val="00CE187A"/>
    <w:rsid w:val="00CE2564"/>
    <w:rsid w:val="00CE5155"/>
    <w:rsid w:val="00CE67BF"/>
    <w:rsid w:val="00CE6AFC"/>
    <w:rsid w:val="00CF0325"/>
    <w:rsid w:val="00CF0742"/>
    <w:rsid w:val="00CF4FC5"/>
    <w:rsid w:val="00CF5C14"/>
    <w:rsid w:val="00CF5F4B"/>
    <w:rsid w:val="00CF67A2"/>
    <w:rsid w:val="00D0123B"/>
    <w:rsid w:val="00D02818"/>
    <w:rsid w:val="00D0368C"/>
    <w:rsid w:val="00D042F6"/>
    <w:rsid w:val="00D07FD5"/>
    <w:rsid w:val="00D125B6"/>
    <w:rsid w:val="00D14314"/>
    <w:rsid w:val="00D14B24"/>
    <w:rsid w:val="00D15402"/>
    <w:rsid w:val="00D15498"/>
    <w:rsid w:val="00D17980"/>
    <w:rsid w:val="00D21A2A"/>
    <w:rsid w:val="00D2235C"/>
    <w:rsid w:val="00D22894"/>
    <w:rsid w:val="00D23954"/>
    <w:rsid w:val="00D23EEA"/>
    <w:rsid w:val="00D24B9A"/>
    <w:rsid w:val="00D26405"/>
    <w:rsid w:val="00D265AE"/>
    <w:rsid w:val="00D278A5"/>
    <w:rsid w:val="00D3009E"/>
    <w:rsid w:val="00D30A65"/>
    <w:rsid w:val="00D31F36"/>
    <w:rsid w:val="00D321F8"/>
    <w:rsid w:val="00D375BA"/>
    <w:rsid w:val="00D3791B"/>
    <w:rsid w:val="00D41074"/>
    <w:rsid w:val="00D4155F"/>
    <w:rsid w:val="00D42907"/>
    <w:rsid w:val="00D45715"/>
    <w:rsid w:val="00D46575"/>
    <w:rsid w:val="00D46A60"/>
    <w:rsid w:val="00D47944"/>
    <w:rsid w:val="00D50546"/>
    <w:rsid w:val="00D60054"/>
    <w:rsid w:val="00D61479"/>
    <w:rsid w:val="00D62EE1"/>
    <w:rsid w:val="00D634E7"/>
    <w:rsid w:val="00D65079"/>
    <w:rsid w:val="00D656FE"/>
    <w:rsid w:val="00D65CEC"/>
    <w:rsid w:val="00D65D96"/>
    <w:rsid w:val="00D667B1"/>
    <w:rsid w:val="00D66BFF"/>
    <w:rsid w:val="00D6778A"/>
    <w:rsid w:val="00D70D1E"/>
    <w:rsid w:val="00D70FA1"/>
    <w:rsid w:val="00D718B3"/>
    <w:rsid w:val="00D719CD"/>
    <w:rsid w:val="00D7388E"/>
    <w:rsid w:val="00D76C7B"/>
    <w:rsid w:val="00D7742C"/>
    <w:rsid w:val="00D8075B"/>
    <w:rsid w:val="00D81B14"/>
    <w:rsid w:val="00D830D2"/>
    <w:rsid w:val="00D84025"/>
    <w:rsid w:val="00D841AF"/>
    <w:rsid w:val="00D847AF"/>
    <w:rsid w:val="00D876EA"/>
    <w:rsid w:val="00D877A5"/>
    <w:rsid w:val="00D920D6"/>
    <w:rsid w:val="00D923AA"/>
    <w:rsid w:val="00D923D8"/>
    <w:rsid w:val="00D94024"/>
    <w:rsid w:val="00D945A3"/>
    <w:rsid w:val="00D94915"/>
    <w:rsid w:val="00D95060"/>
    <w:rsid w:val="00D9639B"/>
    <w:rsid w:val="00D96933"/>
    <w:rsid w:val="00D97469"/>
    <w:rsid w:val="00DA0310"/>
    <w:rsid w:val="00DA0B84"/>
    <w:rsid w:val="00DA23BF"/>
    <w:rsid w:val="00DA2C2D"/>
    <w:rsid w:val="00DA3500"/>
    <w:rsid w:val="00DA522B"/>
    <w:rsid w:val="00DA5B1D"/>
    <w:rsid w:val="00DA6EA6"/>
    <w:rsid w:val="00DB1819"/>
    <w:rsid w:val="00DB1C16"/>
    <w:rsid w:val="00DB1E98"/>
    <w:rsid w:val="00DB2CE2"/>
    <w:rsid w:val="00DB324E"/>
    <w:rsid w:val="00DB330A"/>
    <w:rsid w:val="00DB4176"/>
    <w:rsid w:val="00DB6358"/>
    <w:rsid w:val="00DB756E"/>
    <w:rsid w:val="00DB7EE6"/>
    <w:rsid w:val="00DC0F65"/>
    <w:rsid w:val="00DC1BCE"/>
    <w:rsid w:val="00DC3141"/>
    <w:rsid w:val="00DC39B2"/>
    <w:rsid w:val="00DC5278"/>
    <w:rsid w:val="00DC57C5"/>
    <w:rsid w:val="00DC5B88"/>
    <w:rsid w:val="00DC5E17"/>
    <w:rsid w:val="00DC6831"/>
    <w:rsid w:val="00DD0FBD"/>
    <w:rsid w:val="00DD181D"/>
    <w:rsid w:val="00DD384F"/>
    <w:rsid w:val="00DD3EAC"/>
    <w:rsid w:val="00DD5457"/>
    <w:rsid w:val="00DD5C9C"/>
    <w:rsid w:val="00DD68BA"/>
    <w:rsid w:val="00DD7A92"/>
    <w:rsid w:val="00DE02C0"/>
    <w:rsid w:val="00DE03E4"/>
    <w:rsid w:val="00DE192D"/>
    <w:rsid w:val="00DE1980"/>
    <w:rsid w:val="00DE2922"/>
    <w:rsid w:val="00DE44EC"/>
    <w:rsid w:val="00DE640C"/>
    <w:rsid w:val="00DE6A2E"/>
    <w:rsid w:val="00DE6D13"/>
    <w:rsid w:val="00DE7AA0"/>
    <w:rsid w:val="00DF06F6"/>
    <w:rsid w:val="00DF36E0"/>
    <w:rsid w:val="00DF3DDC"/>
    <w:rsid w:val="00DF42DA"/>
    <w:rsid w:val="00DF4D36"/>
    <w:rsid w:val="00DF54FE"/>
    <w:rsid w:val="00DF5666"/>
    <w:rsid w:val="00DF6CC9"/>
    <w:rsid w:val="00DF7740"/>
    <w:rsid w:val="00DF7FCC"/>
    <w:rsid w:val="00E0006E"/>
    <w:rsid w:val="00E00F6B"/>
    <w:rsid w:val="00E0246B"/>
    <w:rsid w:val="00E037D6"/>
    <w:rsid w:val="00E04AFC"/>
    <w:rsid w:val="00E0538F"/>
    <w:rsid w:val="00E05E96"/>
    <w:rsid w:val="00E06104"/>
    <w:rsid w:val="00E076B2"/>
    <w:rsid w:val="00E12485"/>
    <w:rsid w:val="00E13E24"/>
    <w:rsid w:val="00E14B5E"/>
    <w:rsid w:val="00E14FDD"/>
    <w:rsid w:val="00E15B41"/>
    <w:rsid w:val="00E20057"/>
    <w:rsid w:val="00E205F6"/>
    <w:rsid w:val="00E21183"/>
    <w:rsid w:val="00E23047"/>
    <w:rsid w:val="00E23F6C"/>
    <w:rsid w:val="00E24C72"/>
    <w:rsid w:val="00E24D9E"/>
    <w:rsid w:val="00E260D7"/>
    <w:rsid w:val="00E261B4"/>
    <w:rsid w:val="00E306E5"/>
    <w:rsid w:val="00E3183F"/>
    <w:rsid w:val="00E31C56"/>
    <w:rsid w:val="00E3230D"/>
    <w:rsid w:val="00E33C23"/>
    <w:rsid w:val="00E3458F"/>
    <w:rsid w:val="00E37308"/>
    <w:rsid w:val="00E4064B"/>
    <w:rsid w:val="00E40DC9"/>
    <w:rsid w:val="00E42757"/>
    <w:rsid w:val="00E43107"/>
    <w:rsid w:val="00E44195"/>
    <w:rsid w:val="00E44ACF"/>
    <w:rsid w:val="00E44D34"/>
    <w:rsid w:val="00E47028"/>
    <w:rsid w:val="00E503B3"/>
    <w:rsid w:val="00E505D4"/>
    <w:rsid w:val="00E50D51"/>
    <w:rsid w:val="00E52D66"/>
    <w:rsid w:val="00E54011"/>
    <w:rsid w:val="00E541E7"/>
    <w:rsid w:val="00E5436A"/>
    <w:rsid w:val="00E54A84"/>
    <w:rsid w:val="00E559B1"/>
    <w:rsid w:val="00E6089D"/>
    <w:rsid w:val="00E641A0"/>
    <w:rsid w:val="00E65358"/>
    <w:rsid w:val="00E66BC3"/>
    <w:rsid w:val="00E67093"/>
    <w:rsid w:val="00E675F9"/>
    <w:rsid w:val="00E67BA1"/>
    <w:rsid w:val="00E70A31"/>
    <w:rsid w:val="00E71E58"/>
    <w:rsid w:val="00E724FF"/>
    <w:rsid w:val="00E73061"/>
    <w:rsid w:val="00E73335"/>
    <w:rsid w:val="00E74278"/>
    <w:rsid w:val="00E745E1"/>
    <w:rsid w:val="00E759CD"/>
    <w:rsid w:val="00E761C4"/>
    <w:rsid w:val="00E76A02"/>
    <w:rsid w:val="00E81C34"/>
    <w:rsid w:val="00E83104"/>
    <w:rsid w:val="00E8617F"/>
    <w:rsid w:val="00E8644B"/>
    <w:rsid w:val="00E86CB3"/>
    <w:rsid w:val="00E9089A"/>
    <w:rsid w:val="00E920B4"/>
    <w:rsid w:val="00E92C26"/>
    <w:rsid w:val="00E93756"/>
    <w:rsid w:val="00E93E10"/>
    <w:rsid w:val="00E94D1E"/>
    <w:rsid w:val="00E96C15"/>
    <w:rsid w:val="00E97540"/>
    <w:rsid w:val="00EA04E5"/>
    <w:rsid w:val="00EA2342"/>
    <w:rsid w:val="00EA2C22"/>
    <w:rsid w:val="00EA520C"/>
    <w:rsid w:val="00EA691E"/>
    <w:rsid w:val="00EA6947"/>
    <w:rsid w:val="00EA709A"/>
    <w:rsid w:val="00EB002A"/>
    <w:rsid w:val="00EB2A01"/>
    <w:rsid w:val="00EB6583"/>
    <w:rsid w:val="00EB66E9"/>
    <w:rsid w:val="00EB6A47"/>
    <w:rsid w:val="00EC0D8A"/>
    <w:rsid w:val="00EC140B"/>
    <w:rsid w:val="00EC1600"/>
    <w:rsid w:val="00EC25CF"/>
    <w:rsid w:val="00EC3D95"/>
    <w:rsid w:val="00EC3F95"/>
    <w:rsid w:val="00EC4029"/>
    <w:rsid w:val="00EC46FD"/>
    <w:rsid w:val="00EC59B4"/>
    <w:rsid w:val="00EC631F"/>
    <w:rsid w:val="00EC6D33"/>
    <w:rsid w:val="00EC7C13"/>
    <w:rsid w:val="00ED0650"/>
    <w:rsid w:val="00ED2A30"/>
    <w:rsid w:val="00ED3421"/>
    <w:rsid w:val="00ED3B9F"/>
    <w:rsid w:val="00EE15DC"/>
    <w:rsid w:val="00EE161C"/>
    <w:rsid w:val="00EE1F0F"/>
    <w:rsid w:val="00EE214A"/>
    <w:rsid w:val="00EE3854"/>
    <w:rsid w:val="00EE4FCB"/>
    <w:rsid w:val="00EE7AD7"/>
    <w:rsid w:val="00EF00F5"/>
    <w:rsid w:val="00EF0489"/>
    <w:rsid w:val="00EF1BF1"/>
    <w:rsid w:val="00EF2220"/>
    <w:rsid w:val="00EF2AC8"/>
    <w:rsid w:val="00EF3D3B"/>
    <w:rsid w:val="00EF42E3"/>
    <w:rsid w:val="00EF5136"/>
    <w:rsid w:val="00EF7E95"/>
    <w:rsid w:val="00F01A6C"/>
    <w:rsid w:val="00F02B4D"/>
    <w:rsid w:val="00F05023"/>
    <w:rsid w:val="00F050B1"/>
    <w:rsid w:val="00F055AB"/>
    <w:rsid w:val="00F06302"/>
    <w:rsid w:val="00F075A7"/>
    <w:rsid w:val="00F1005E"/>
    <w:rsid w:val="00F11FAA"/>
    <w:rsid w:val="00F12A2E"/>
    <w:rsid w:val="00F13E3B"/>
    <w:rsid w:val="00F14BCD"/>
    <w:rsid w:val="00F14E74"/>
    <w:rsid w:val="00F1542E"/>
    <w:rsid w:val="00F15AF9"/>
    <w:rsid w:val="00F17AE8"/>
    <w:rsid w:val="00F20778"/>
    <w:rsid w:val="00F208E3"/>
    <w:rsid w:val="00F20B67"/>
    <w:rsid w:val="00F2323B"/>
    <w:rsid w:val="00F23601"/>
    <w:rsid w:val="00F238B0"/>
    <w:rsid w:val="00F2595B"/>
    <w:rsid w:val="00F25AEA"/>
    <w:rsid w:val="00F27309"/>
    <w:rsid w:val="00F30220"/>
    <w:rsid w:val="00F3304B"/>
    <w:rsid w:val="00F332D1"/>
    <w:rsid w:val="00F33AD6"/>
    <w:rsid w:val="00F35A06"/>
    <w:rsid w:val="00F35D4E"/>
    <w:rsid w:val="00F368E6"/>
    <w:rsid w:val="00F37470"/>
    <w:rsid w:val="00F418F2"/>
    <w:rsid w:val="00F4193C"/>
    <w:rsid w:val="00F41D74"/>
    <w:rsid w:val="00F42C7A"/>
    <w:rsid w:val="00F44C7D"/>
    <w:rsid w:val="00F467C6"/>
    <w:rsid w:val="00F52E47"/>
    <w:rsid w:val="00F54E51"/>
    <w:rsid w:val="00F55BAC"/>
    <w:rsid w:val="00F61337"/>
    <w:rsid w:val="00F6246B"/>
    <w:rsid w:val="00F62FE9"/>
    <w:rsid w:val="00F64303"/>
    <w:rsid w:val="00F65324"/>
    <w:rsid w:val="00F66C51"/>
    <w:rsid w:val="00F678D9"/>
    <w:rsid w:val="00F67F3E"/>
    <w:rsid w:val="00F70A83"/>
    <w:rsid w:val="00F71A80"/>
    <w:rsid w:val="00F71D84"/>
    <w:rsid w:val="00F7266F"/>
    <w:rsid w:val="00F73117"/>
    <w:rsid w:val="00F7381E"/>
    <w:rsid w:val="00F7383B"/>
    <w:rsid w:val="00F73D65"/>
    <w:rsid w:val="00F7421B"/>
    <w:rsid w:val="00F7462F"/>
    <w:rsid w:val="00F756A0"/>
    <w:rsid w:val="00F75C2B"/>
    <w:rsid w:val="00F76F27"/>
    <w:rsid w:val="00F779BD"/>
    <w:rsid w:val="00F77EEA"/>
    <w:rsid w:val="00F80AAB"/>
    <w:rsid w:val="00F832FB"/>
    <w:rsid w:val="00F843F1"/>
    <w:rsid w:val="00F84AA0"/>
    <w:rsid w:val="00F85368"/>
    <w:rsid w:val="00F85E63"/>
    <w:rsid w:val="00F85FE3"/>
    <w:rsid w:val="00F865B8"/>
    <w:rsid w:val="00F86738"/>
    <w:rsid w:val="00F868C5"/>
    <w:rsid w:val="00F86FE4"/>
    <w:rsid w:val="00F90A53"/>
    <w:rsid w:val="00F90B7B"/>
    <w:rsid w:val="00F90E64"/>
    <w:rsid w:val="00F92232"/>
    <w:rsid w:val="00F93064"/>
    <w:rsid w:val="00F93EB9"/>
    <w:rsid w:val="00F94027"/>
    <w:rsid w:val="00F94EBE"/>
    <w:rsid w:val="00F953B9"/>
    <w:rsid w:val="00F960AE"/>
    <w:rsid w:val="00F96FD5"/>
    <w:rsid w:val="00FA0C30"/>
    <w:rsid w:val="00FA13B1"/>
    <w:rsid w:val="00FA13D8"/>
    <w:rsid w:val="00FA1C4D"/>
    <w:rsid w:val="00FA1D47"/>
    <w:rsid w:val="00FA2FB7"/>
    <w:rsid w:val="00FA36DA"/>
    <w:rsid w:val="00FA4850"/>
    <w:rsid w:val="00FA4EA6"/>
    <w:rsid w:val="00FA6019"/>
    <w:rsid w:val="00FB0D8F"/>
    <w:rsid w:val="00FB1124"/>
    <w:rsid w:val="00FB1E8F"/>
    <w:rsid w:val="00FB1FE7"/>
    <w:rsid w:val="00FB255E"/>
    <w:rsid w:val="00FB2785"/>
    <w:rsid w:val="00FB4F25"/>
    <w:rsid w:val="00FC0736"/>
    <w:rsid w:val="00FC2179"/>
    <w:rsid w:val="00FC2B70"/>
    <w:rsid w:val="00FC367A"/>
    <w:rsid w:val="00FC42EB"/>
    <w:rsid w:val="00FC487E"/>
    <w:rsid w:val="00FC5876"/>
    <w:rsid w:val="00FC5D16"/>
    <w:rsid w:val="00FC7EA5"/>
    <w:rsid w:val="00FD1A9F"/>
    <w:rsid w:val="00FD227E"/>
    <w:rsid w:val="00FD3361"/>
    <w:rsid w:val="00FD373C"/>
    <w:rsid w:val="00FD4BE3"/>
    <w:rsid w:val="00FD4CCF"/>
    <w:rsid w:val="00FE0081"/>
    <w:rsid w:val="00FE024C"/>
    <w:rsid w:val="00FE4293"/>
    <w:rsid w:val="00FE4B03"/>
    <w:rsid w:val="00FE4DF8"/>
    <w:rsid w:val="00FE5D82"/>
    <w:rsid w:val="00FE7414"/>
    <w:rsid w:val="00FF177E"/>
    <w:rsid w:val="00FF1D1F"/>
    <w:rsid w:val="00FF3280"/>
    <w:rsid w:val="00FF32B4"/>
    <w:rsid w:val="00FF3D5F"/>
    <w:rsid w:val="00FF50B5"/>
    <w:rsid w:val="00FF53CE"/>
    <w:rsid w:val="00FF5E10"/>
    <w:rsid w:val="00FF5F4F"/>
    <w:rsid w:val="00FF672D"/>
    <w:rsid w:val="00FF6D0B"/>
    <w:rsid w:val="00FF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7A1355"/>
  <w15:docId w15:val="{EE61BA92-E58A-421E-8E17-ADB176A9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A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3B11"/>
  </w:style>
  <w:style w:type="character" w:customStyle="1" w:styleId="a4">
    <w:name w:val="日付 (文字)"/>
    <w:basedOn w:val="a0"/>
    <w:link w:val="a3"/>
    <w:uiPriority w:val="99"/>
    <w:semiHidden/>
    <w:rsid w:val="005C3B11"/>
  </w:style>
  <w:style w:type="paragraph" w:styleId="a5">
    <w:name w:val="Balloon Text"/>
    <w:basedOn w:val="a"/>
    <w:link w:val="a6"/>
    <w:uiPriority w:val="99"/>
    <w:semiHidden/>
    <w:unhideWhenUsed/>
    <w:rsid w:val="00E66B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6BC3"/>
    <w:rPr>
      <w:rFonts w:asciiTheme="majorHAnsi" w:eastAsiaTheme="majorEastAsia" w:hAnsiTheme="majorHAnsi" w:cstheme="majorBidi"/>
      <w:sz w:val="18"/>
      <w:szCs w:val="18"/>
    </w:rPr>
  </w:style>
  <w:style w:type="table" w:styleId="a7">
    <w:name w:val="Table Grid"/>
    <w:basedOn w:val="a1"/>
    <w:uiPriority w:val="59"/>
    <w:rsid w:val="00A9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C4029"/>
    <w:pPr>
      <w:tabs>
        <w:tab w:val="center" w:pos="4252"/>
        <w:tab w:val="right" w:pos="8504"/>
      </w:tabs>
      <w:snapToGrid w:val="0"/>
    </w:pPr>
  </w:style>
  <w:style w:type="character" w:customStyle="1" w:styleId="a9">
    <w:name w:val="ヘッダー (文字)"/>
    <w:basedOn w:val="a0"/>
    <w:link w:val="a8"/>
    <w:uiPriority w:val="99"/>
    <w:rsid w:val="00EC4029"/>
  </w:style>
  <w:style w:type="paragraph" w:styleId="aa">
    <w:name w:val="footer"/>
    <w:basedOn w:val="a"/>
    <w:link w:val="ab"/>
    <w:uiPriority w:val="99"/>
    <w:unhideWhenUsed/>
    <w:rsid w:val="00EC4029"/>
    <w:pPr>
      <w:tabs>
        <w:tab w:val="center" w:pos="4252"/>
        <w:tab w:val="right" w:pos="8504"/>
      </w:tabs>
      <w:snapToGrid w:val="0"/>
    </w:pPr>
  </w:style>
  <w:style w:type="character" w:customStyle="1" w:styleId="ab">
    <w:name w:val="フッター (文字)"/>
    <w:basedOn w:val="a0"/>
    <w:link w:val="aa"/>
    <w:uiPriority w:val="99"/>
    <w:rsid w:val="00EC4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1F0F-37ED-428C-B4DC-24568197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1110</Words>
  <Characters>6328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大橋 義孝</dc:creator>
  <cp:lastModifiedBy>FSKHK01</cp:lastModifiedBy>
  <cp:revision>2</cp:revision>
  <cp:lastPrinted>2025-12-15T00:34:00Z</cp:lastPrinted>
  <dcterms:created xsi:type="dcterms:W3CDTF">2026-02-20T00:59:00Z</dcterms:created>
  <dcterms:modified xsi:type="dcterms:W3CDTF">2026-02-20T00:59:00Z</dcterms:modified>
</cp:coreProperties>
</file>